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957" w:rsidRDefault="00745957" w:rsidP="00745957">
      <w:pPr>
        <w:spacing w:after="0" w:line="240" w:lineRule="auto"/>
        <w:jc w:val="center"/>
        <w:rPr>
          <w:rFonts w:ascii="Times New Roman" w:hAnsi="Times New Roman" w:cs="Times New Roman"/>
          <w:b/>
          <w:sz w:val="28"/>
          <w:szCs w:val="28"/>
          <w:lang w:val="uk-UA"/>
        </w:rPr>
      </w:pPr>
    </w:p>
    <w:p w:rsidR="00745957" w:rsidRDefault="00745957" w:rsidP="00745957">
      <w:pPr>
        <w:spacing w:after="0" w:line="240" w:lineRule="auto"/>
        <w:jc w:val="center"/>
        <w:rPr>
          <w:rFonts w:ascii="Times New Roman" w:hAnsi="Times New Roman" w:cs="Times New Roman"/>
          <w:b/>
          <w:sz w:val="28"/>
          <w:szCs w:val="28"/>
          <w:lang w:val="uk-UA"/>
        </w:rPr>
      </w:pPr>
    </w:p>
    <w:p w:rsidR="00745957" w:rsidRDefault="00745957" w:rsidP="00745957">
      <w:pPr>
        <w:spacing w:after="0" w:line="240" w:lineRule="auto"/>
        <w:jc w:val="center"/>
        <w:rPr>
          <w:rFonts w:ascii="Times New Roman" w:hAnsi="Times New Roman" w:cs="Times New Roman"/>
          <w:b/>
          <w:sz w:val="28"/>
          <w:szCs w:val="28"/>
          <w:lang w:val="uk-UA"/>
        </w:rPr>
      </w:pPr>
    </w:p>
    <w:p w:rsidR="00745957" w:rsidRDefault="00745957" w:rsidP="00745957">
      <w:pPr>
        <w:spacing w:after="0" w:line="240" w:lineRule="auto"/>
        <w:jc w:val="center"/>
        <w:rPr>
          <w:rFonts w:ascii="Times New Roman" w:hAnsi="Times New Roman" w:cs="Times New Roman"/>
          <w:b/>
          <w:sz w:val="28"/>
          <w:szCs w:val="28"/>
          <w:lang w:val="uk-UA"/>
        </w:rPr>
      </w:pPr>
    </w:p>
    <w:p w:rsidR="00745957" w:rsidRDefault="00745957" w:rsidP="00745957">
      <w:pPr>
        <w:spacing w:after="0" w:line="240" w:lineRule="auto"/>
        <w:jc w:val="center"/>
        <w:rPr>
          <w:rFonts w:ascii="Times New Roman" w:hAnsi="Times New Roman" w:cs="Times New Roman"/>
          <w:b/>
          <w:sz w:val="28"/>
          <w:szCs w:val="28"/>
          <w:lang w:val="uk-UA"/>
        </w:rPr>
      </w:pPr>
    </w:p>
    <w:p w:rsidR="00745957" w:rsidRDefault="00745957" w:rsidP="00745957">
      <w:pPr>
        <w:spacing w:after="0" w:line="240" w:lineRule="auto"/>
        <w:jc w:val="center"/>
        <w:rPr>
          <w:rFonts w:ascii="Times New Roman" w:hAnsi="Times New Roman" w:cs="Times New Roman"/>
          <w:b/>
          <w:sz w:val="28"/>
          <w:szCs w:val="28"/>
          <w:lang w:val="uk-UA"/>
        </w:rPr>
      </w:pPr>
    </w:p>
    <w:p w:rsidR="00745957" w:rsidRDefault="00745957" w:rsidP="00745957">
      <w:pPr>
        <w:spacing w:after="0" w:line="240" w:lineRule="auto"/>
        <w:jc w:val="center"/>
        <w:rPr>
          <w:rFonts w:ascii="Times New Roman" w:hAnsi="Times New Roman" w:cs="Times New Roman"/>
          <w:b/>
          <w:sz w:val="28"/>
          <w:szCs w:val="28"/>
          <w:lang w:val="uk-UA"/>
        </w:rPr>
      </w:pPr>
    </w:p>
    <w:p w:rsidR="00745957" w:rsidRDefault="00745957" w:rsidP="00745957">
      <w:pPr>
        <w:spacing w:after="0" w:line="240" w:lineRule="auto"/>
        <w:jc w:val="center"/>
        <w:rPr>
          <w:rFonts w:ascii="Times New Roman" w:hAnsi="Times New Roman" w:cs="Times New Roman"/>
          <w:b/>
          <w:sz w:val="28"/>
          <w:szCs w:val="28"/>
          <w:lang w:val="uk-UA"/>
        </w:rPr>
      </w:pPr>
    </w:p>
    <w:p w:rsidR="00745957" w:rsidRDefault="00745957" w:rsidP="00745957">
      <w:pPr>
        <w:spacing w:after="0" w:line="240" w:lineRule="auto"/>
        <w:jc w:val="center"/>
        <w:rPr>
          <w:rFonts w:ascii="Times New Roman" w:hAnsi="Times New Roman" w:cs="Times New Roman"/>
          <w:b/>
          <w:sz w:val="28"/>
          <w:szCs w:val="28"/>
          <w:lang w:val="uk-UA"/>
        </w:rPr>
      </w:pPr>
    </w:p>
    <w:p w:rsidR="00745957" w:rsidRDefault="00745957" w:rsidP="00745957">
      <w:pPr>
        <w:spacing w:after="0" w:line="240" w:lineRule="auto"/>
        <w:jc w:val="center"/>
        <w:rPr>
          <w:rFonts w:ascii="Times New Roman" w:hAnsi="Times New Roman" w:cs="Times New Roman"/>
          <w:b/>
          <w:sz w:val="28"/>
          <w:szCs w:val="28"/>
          <w:lang w:val="uk-UA"/>
        </w:rPr>
      </w:pPr>
    </w:p>
    <w:p w:rsidR="00745957" w:rsidRPr="002857FF" w:rsidRDefault="00745957" w:rsidP="00745957">
      <w:pPr>
        <w:spacing w:after="0" w:line="360" w:lineRule="auto"/>
        <w:rPr>
          <w:rFonts w:ascii="Times New Roman" w:hAnsi="Times New Roman" w:cs="Times New Roman"/>
          <w:b/>
          <w:sz w:val="52"/>
          <w:szCs w:val="52"/>
          <w:lang w:val="uk-UA"/>
        </w:rPr>
      </w:pPr>
    </w:p>
    <w:p w:rsidR="00745957" w:rsidRDefault="00745957" w:rsidP="00745957">
      <w:pPr>
        <w:spacing w:after="0" w:line="360" w:lineRule="auto"/>
        <w:jc w:val="center"/>
        <w:rPr>
          <w:rFonts w:ascii="Times New Roman" w:hAnsi="Times New Roman" w:cs="Times New Roman"/>
          <w:b/>
          <w:sz w:val="48"/>
          <w:szCs w:val="48"/>
          <w:lang w:val="uk-UA"/>
        </w:rPr>
      </w:pPr>
      <w:r w:rsidRPr="002857FF">
        <w:rPr>
          <w:rFonts w:ascii="Times New Roman" w:hAnsi="Times New Roman" w:cs="Times New Roman"/>
          <w:b/>
          <w:sz w:val="72"/>
          <w:szCs w:val="72"/>
          <w:lang w:val="uk-UA"/>
        </w:rPr>
        <w:t>ЗВІТ</w:t>
      </w:r>
      <w:r>
        <w:rPr>
          <w:rFonts w:ascii="Times New Roman" w:hAnsi="Times New Roman" w:cs="Times New Roman"/>
          <w:b/>
          <w:sz w:val="72"/>
          <w:szCs w:val="72"/>
          <w:lang w:val="uk-UA"/>
        </w:rPr>
        <w:t xml:space="preserve"> КЕРІВНИКА</w:t>
      </w:r>
      <w:r w:rsidRPr="002857FF">
        <w:rPr>
          <w:rFonts w:ascii="Times New Roman" w:hAnsi="Times New Roman" w:cs="Times New Roman"/>
          <w:b/>
          <w:sz w:val="48"/>
          <w:szCs w:val="48"/>
          <w:lang w:val="uk-UA"/>
        </w:rPr>
        <w:t xml:space="preserve"> </w:t>
      </w:r>
    </w:p>
    <w:p w:rsidR="00745957" w:rsidRDefault="00745957" w:rsidP="00745957">
      <w:pPr>
        <w:spacing w:after="0" w:line="360" w:lineRule="auto"/>
        <w:jc w:val="center"/>
        <w:rPr>
          <w:rFonts w:ascii="Times New Roman" w:hAnsi="Times New Roman" w:cs="Times New Roman"/>
          <w:b/>
          <w:sz w:val="48"/>
          <w:szCs w:val="48"/>
          <w:lang w:val="uk-UA"/>
        </w:rPr>
      </w:pPr>
      <w:r w:rsidRPr="002857FF">
        <w:rPr>
          <w:rFonts w:ascii="Times New Roman" w:hAnsi="Times New Roman" w:cs="Times New Roman"/>
          <w:b/>
          <w:sz w:val="48"/>
          <w:szCs w:val="48"/>
          <w:lang w:val="uk-UA"/>
        </w:rPr>
        <w:t xml:space="preserve">дошкільного навчального закладу </w:t>
      </w:r>
    </w:p>
    <w:p w:rsidR="00745957" w:rsidRPr="002857FF" w:rsidRDefault="00745957" w:rsidP="00745957">
      <w:pPr>
        <w:spacing w:after="0" w:line="360" w:lineRule="auto"/>
        <w:jc w:val="center"/>
        <w:rPr>
          <w:rFonts w:ascii="Times New Roman" w:hAnsi="Times New Roman" w:cs="Times New Roman"/>
          <w:b/>
          <w:sz w:val="72"/>
          <w:szCs w:val="72"/>
          <w:lang w:val="uk-UA"/>
        </w:rPr>
      </w:pPr>
      <w:r w:rsidRPr="002857FF">
        <w:rPr>
          <w:rFonts w:ascii="Times New Roman" w:hAnsi="Times New Roman" w:cs="Times New Roman"/>
          <w:b/>
          <w:sz w:val="48"/>
          <w:szCs w:val="48"/>
          <w:lang w:val="uk-UA"/>
        </w:rPr>
        <w:t xml:space="preserve">(ясла – садок) комбінованого типу </w:t>
      </w:r>
    </w:p>
    <w:p w:rsidR="00745957" w:rsidRDefault="00745957" w:rsidP="00745957">
      <w:pPr>
        <w:spacing w:after="0" w:line="360" w:lineRule="auto"/>
        <w:ind w:firstLine="540"/>
        <w:jc w:val="center"/>
        <w:rPr>
          <w:rFonts w:ascii="Times New Roman" w:hAnsi="Times New Roman" w:cs="Times New Roman"/>
          <w:b/>
          <w:sz w:val="48"/>
          <w:szCs w:val="48"/>
          <w:lang w:val="uk-UA"/>
        </w:rPr>
      </w:pPr>
      <w:r w:rsidRPr="002857FF">
        <w:rPr>
          <w:rFonts w:ascii="Times New Roman" w:hAnsi="Times New Roman" w:cs="Times New Roman"/>
          <w:b/>
          <w:sz w:val="48"/>
          <w:szCs w:val="48"/>
          <w:lang w:val="uk-UA"/>
        </w:rPr>
        <w:t xml:space="preserve">№18 «Вербиченька» </w:t>
      </w:r>
    </w:p>
    <w:p w:rsidR="00745957" w:rsidRPr="002857FF" w:rsidRDefault="00745957" w:rsidP="00745957">
      <w:pPr>
        <w:spacing w:after="0" w:line="360" w:lineRule="auto"/>
        <w:ind w:firstLine="540"/>
        <w:jc w:val="center"/>
        <w:rPr>
          <w:rFonts w:ascii="Times New Roman" w:hAnsi="Times New Roman" w:cs="Times New Roman"/>
          <w:b/>
          <w:sz w:val="48"/>
          <w:szCs w:val="48"/>
          <w:lang w:val="uk-UA"/>
        </w:rPr>
      </w:pPr>
      <w:r w:rsidRPr="002857FF">
        <w:rPr>
          <w:rFonts w:ascii="Times New Roman" w:hAnsi="Times New Roman" w:cs="Times New Roman"/>
          <w:b/>
          <w:sz w:val="48"/>
          <w:szCs w:val="48"/>
          <w:lang w:val="uk-UA"/>
        </w:rPr>
        <w:t xml:space="preserve">Черкаської міської ради   </w:t>
      </w:r>
    </w:p>
    <w:p w:rsidR="00745957" w:rsidRDefault="00745957" w:rsidP="00745957">
      <w:pPr>
        <w:spacing w:after="0" w:line="360" w:lineRule="auto"/>
        <w:ind w:firstLine="540"/>
        <w:jc w:val="center"/>
        <w:rPr>
          <w:rFonts w:ascii="Times New Roman" w:hAnsi="Times New Roman" w:cs="Times New Roman"/>
          <w:b/>
          <w:sz w:val="48"/>
          <w:szCs w:val="48"/>
          <w:lang w:val="uk-UA"/>
        </w:rPr>
      </w:pPr>
      <w:r w:rsidRPr="002857FF">
        <w:rPr>
          <w:rFonts w:ascii="Times New Roman" w:hAnsi="Times New Roman" w:cs="Times New Roman"/>
          <w:b/>
          <w:sz w:val="48"/>
          <w:szCs w:val="48"/>
          <w:lang w:val="uk-UA"/>
        </w:rPr>
        <w:t>перед колективом, громадськістю</w:t>
      </w:r>
      <w:r>
        <w:rPr>
          <w:rFonts w:ascii="Times New Roman" w:hAnsi="Times New Roman" w:cs="Times New Roman"/>
          <w:b/>
          <w:sz w:val="48"/>
          <w:szCs w:val="48"/>
          <w:lang w:val="uk-UA"/>
        </w:rPr>
        <w:t>,</w:t>
      </w:r>
    </w:p>
    <w:p w:rsidR="00745957" w:rsidRDefault="00745957" w:rsidP="00745957">
      <w:pPr>
        <w:spacing w:after="0" w:line="360" w:lineRule="auto"/>
        <w:ind w:firstLine="540"/>
        <w:jc w:val="center"/>
        <w:rPr>
          <w:rFonts w:ascii="Times New Roman" w:hAnsi="Times New Roman" w:cs="Times New Roman"/>
          <w:b/>
          <w:sz w:val="48"/>
          <w:szCs w:val="48"/>
          <w:lang w:val="uk-UA"/>
        </w:rPr>
      </w:pPr>
      <w:r w:rsidRPr="002857FF">
        <w:rPr>
          <w:rFonts w:ascii="Times New Roman" w:hAnsi="Times New Roman" w:cs="Times New Roman"/>
          <w:b/>
          <w:sz w:val="48"/>
          <w:szCs w:val="48"/>
          <w:lang w:val="uk-UA"/>
        </w:rPr>
        <w:t>батьками</w:t>
      </w:r>
      <w:r>
        <w:rPr>
          <w:rFonts w:ascii="Times New Roman" w:hAnsi="Times New Roman" w:cs="Times New Roman"/>
          <w:b/>
          <w:sz w:val="48"/>
          <w:szCs w:val="48"/>
          <w:lang w:val="uk-UA"/>
        </w:rPr>
        <w:t xml:space="preserve">, або особами, </w:t>
      </w:r>
      <w:r w:rsidRPr="002857FF">
        <w:rPr>
          <w:rFonts w:ascii="Times New Roman" w:hAnsi="Times New Roman" w:cs="Times New Roman"/>
          <w:b/>
          <w:sz w:val="48"/>
          <w:szCs w:val="48"/>
          <w:lang w:val="uk-UA"/>
        </w:rPr>
        <w:t>що їх замінюють</w:t>
      </w:r>
    </w:p>
    <w:p w:rsidR="00745957" w:rsidRPr="002857FF" w:rsidRDefault="00745957" w:rsidP="00745957">
      <w:pPr>
        <w:spacing w:after="0" w:line="360" w:lineRule="auto"/>
        <w:ind w:firstLine="540"/>
        <w:jc w:val="center"/>
        <w:rPr>
          <w:rFonts w:ascii="Times New Roman" w:hAnsi="Times New Roman" w:cs="Times New Roman"/>
          <w:b/>
          <w:sz w:val="48"/>
          <w:szCs w:val="48"/>
          <w:lang w:val="uk-UA"/>
        </w:rPr>
      </w:pPr>
      <w:r w:rsidRPr="002857FF">
        <w:rPr>
          <w:rFonts w:ascii="Times New Roman" w:hAnsi="Times New Roman" w:cs="Times New Roman"/>
          <w:b/>
          <w:sz w:val="48"/>
          <w:szCs w:val="48"/>
          <w:lang w:val="uk-UA"/>
        </w:rPr>
        <w:t xml:space="preserve"> </w:t>
      </w:r>
    </w:p>
    <w:p w:rsidR="00745957" w:rsidRDefault="00745957" w:rsidP="00745957">
      <w:pPr>
        <w:spacing w:after="0" w:line="240" w:lineRule="auto"/>
        <w:jc w:val="center"/>
        <w:rPr>
          <w:rFonts w:ascii="Times New Roman" w:hAnsi="Times New Roman" w:cs="Times New Roman"/>
          <w:b/>
          <w:sz w:val="28"/>
          <w:szCs w:val="28"/>
          <w:lang w:val="uk-UA"/>
        </w:rPr>
      </w:pPr>
    </w:p>
    <w:p w:rsidR="00745957" w:rsidRDefault="00745957" w:rsidP="00745957">
      <w:pPr>
        <w:spacing w:after="0" w:line="240" w:lineRule="auto"/>
        <w:jc w:val="center"/>
        <w:rPr>
          <w:rFonts w:ascii="Times New Roman" w:hAnsi="Times New Roman" w:cs="Times New Roman"/>
          <w:b/>
          <w:sz w:val="28"/>
          <w:szCs w:val="28"/>
          <w:lang w:val="uk-UA"/>
        </w:rPr>
      </w:pPr>
    </w:p>
    <w:p w:rsidR="00745957" w:rsidRDefault="00745957" w:rsidP="00745957">
      <w:pPr>
        <w:spacing w:after="0" w:line="240" w:lineRule="auto"/>
        <w:jc w:val="center"/>
        <w:rPr>
          <w:rFonts w:ascii="Times New Roman" w:hAnsi="Times New Roman" w:cs="Times New Roman"/>
          <w:b/>
          <w:sz w:val="28"/>
          <w:szCs w:val="28"/>
          <w:lang w:val="uk-UA"/>
        </w:rPr>
      </w:pPr>
    </w:p>
    <w:p w:rsidR="00745957" w:rsidRDefault="00745957" w:rsidP="00745957">
      <w:pPr>
        <w:spacing w:after="0" w:line="240" w:lineRule="auto"/>
        <w:jc w:val="center"/>
        <w:rPr>
          <w:rFonts w:ascii="Times New Roman" w:hAnsi="Times New Roman" w:cs="Times New Roman"/>
          <w:b/>
          <w:sz w:val="28"/>
          <w:szCs w:val="28"/>
          <w:lang w:val="uk-UA"/>
        </w:rPr>
      </w:pPr>
    </w:p>
    <w:p w:rsidR="00745957" w:rsidRDefault="00745957" w:rsidP="00745957">
      <w:pPr>
        <w:spacing w:after="0" w:line="240" w:lineRule="auto"/>
        <w:jc w:val="center"/>
        <w:rPr>
          <w:rFonts w:ascii="Times New Roman" w:hAnsi="Times New Roman" w:cs="Times New Roman"/>
          <w:b/>
          <w:sz w:val="28"/>
          <w:szCs w:val="28"/>
          <w:lang w:val="uk-UA"/>
        </w:rPr>
      </w:pPr>
    </w:p>
    <w:p w:rsidR="00745957" w:rsidRDefault="00745957" w:rsidP="00745957">
      <w:pPr>
        <w:spacing w:after="0" w:line="240" w:lineRule="auto"/>
        <w:jc w:val="center"/>
        <w:rPr>
          <w:rFonts w:ascii="Times New Roman" w:hAnsi="Times New Roman" w:cs="Times New Roman"/>
          <w:b/>
          <w:sz w:val="28"/>
          <w:szCs w:val="28"/>
          <w:lang w:val="uk-UA"/>
        </w:rPr>
      </w:pPr>
    </w:p>
    <w:p w:rsidR="00745957" w:rsidRDefault="00745957" w:rsidP="00745957">
      <w:pPr>
        <w:spacing w:after="0" w:line="240" w:lineRule="auto"/>
        <w:jc w:val="center"/>
        <w:rPr>
          <w:rFonts w:ascii="Times New Roman" w:hAnsi="Times New Roman" w:cs="Times New Roman"/>
          <w:b/>
          <w:sz w:val="28"/>
          <w:szCs w:val="28"/>
          <w:lang w:val="uk-UA"/>
        </w:rPr>
      </w:pPr>
    </w:p>
    <w:p w:rsidR="00745957" w:rsidRDefault="00745957" w:rsidP="00745957">
      <w:pPr>
        <w:spacing w:after="0" w:line="240" w:lineRule="auto"/>
        <w:rPr>
          <w:rFonts w:ascii="Times New Roman" w:hAnsi="Times New Roman" w:cs="Times New Roman"/>
          <w:b/>
          <w:sz w:val="28"/>
          <w:szCs w:val="28"/>
          <w:lang w:val="uk-UA"/>
        </w:rPr>
      </w:pPr>
    </w:p>
    <w:p w:rsidR="00745957" w:rsidRDefault="00745957" w:rsidP="00745957">
      <w:pPr>
        <w:spacing w:after="0" w:line="240" w:lineRule="auto"/>
        <w:rPr>
          <w:rFonts w:ascii="Times New Roman" w:hAnsi="Times New Roman" w:cs="Times New Roman"/>
          <w:b/>
          <w:sz w:val="28"/>
          <w:szCs w:val="28"/>
          <w:lang w:val="uk-UA"/>
        </w:rPr>
      </w:pPr>
    </w:p>
    <w:p w:rsidR="00745957" w:rsidRDefault="00745957" w:rsidP="00745957">
      <w:pPr>
        <w:spacing w:after="0" w:line="240" w:lineRule="auto"/>
        <w:jc w:val="center"/>
        <w:rPr>
          <w:rFonts w:ascii="Times New Roman" w:hAnsi="Times New Roman" w:cs="Times New Roman"/>
          <w:b/>
          <w:sz w:val="28"/>
          <w:szCs w:val="28"/>
          <w:lang w:val="uk-UA"/>
        </w:rPr>
      </w:pPr>
    </w:p>
    <w:p w:rsidR="00745957" w:rsidRDefault="00745957" w:rsidP="00745957">
      <w:pPr>
        <w:spacing w:after="0" w:line="240" w:lineRule="auto"/>
        <w:jc w:val="center"/>
        <w:rPr>
          <w:rFonts w:ascii="Times New Roman" w:hAnsi="Times New Roman" w:cs="Times New Roman"/>
          <w:b/>
          <w:sz w:val="28"/>
          <w:szCs w:val="28"/>
          <w:lang w:val="uk-UA"/>
        </w:rPr>
      </w:pPr>
    </w:p>
    <w:p w:rsidR="00745957" w:rsidRDefault="00745957" w:rsidP="00745957">
      <w:pPr>
        <w:spacing w:after="0" w:line="240" w:lineRule="auto"/>
        <w:jc w:val="center"/>
        <w:rPr>
          <w:rFonts w:ascii="Times New Roman" w:hAnsi="Times New Roman" w:cs="Times New Roman"/>
          <w:b/>
          <w:sz w:val="28"/>
          <w:szCs w:val="28"/>
          <w:lang w:val="uk-UA"/>
        </w:rPr>
      </w:pPr>
    </w:p>
    <w:p w:rsidR="00745957" w:rsidRDefault="00745957" w:rsidP="00745957">
      <w:pPr>
        <w:spacing w:after="0" w:line="240" w:lineRule="auto"/>
        <w:jc w:val="center"/>
        <w:rPr>
          <w:rFonts w:ascii="Times New Roman" w:hAnsi="Times New Roman" w:cs="Times New Roman"/>
          <w:b/>
          <w:sz w:val="28"/>
          <w:szCs w:val="28"/>
          <w:lang w:val="uk-UA"/>
        </w:rPr>
      </w:pPr>
    </w:p>
    <w:p w:rsidR="00745957" w:rsidRPr="002579B7" w:rsidRDefault="00745957" w:rsidP="00745957">
      <w:pPr>
        <w:spacing w:after="0" w:line="240" w:lineRule="auto"/>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lastRenderedPageBreak/>
        <w:t>ЗВІТ</w:t>
      </w:r>
    </w:p>
    <w:p w:rsidR="00745957" w:rsidRPr="00B77A47" w:rsidRDefault="00745957" w:rsidP="00745957">
      <w:pPr>
        <w:spacing w:after="0" w:line="240" w:lineRule="auto"/>
        <w:jc w:val="center"/>
        <w:rPr>
          <w:rFonts w:ascii="Times New Roman" w:hAnsi="Times New Roman" w:cs="Times New Roman"/>
          <w:sz w:val="16"/>
          <w:szCs w:val="16"/>
          <w:lang w:val="uk-UA"/>
        </w:rPr>
      </w:pPr>
    </w:p>
    <w:p w:rsidR="00745957" w:rsidRDefault="00745957" w:rsidP="00745957">
      <w:pPr>
        <w:spacing w:after="0" w:line="240" w:lineRule="auto"/>
        <w:ind w:firstLine="540"/>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t>керівника дошкільного навчального закладу (ясла –</w:t>
      </w:r>
      <w:r>
        <w:rPr>
          <w:rFonts w:ascii="Times New Roman" w:hAnsi="Times New Roman" w:cs="Times New Roman"/>
          <w:b/>
          <w:sz w:val="28"/>
          <w:szCs w:val="28"/>
          <w:lang w:val="uk-UA"/>
        </w:rPr>
        <w:t xml:space="preserve"> садок) </w:t>
      </w:r>
    </w:p>
    <w:p w:rsidR="00745957" w:rsidRPr="002579B7" w:rsidRDefault="00745957" w:rsidP="00745957">
      <w:pPr>
        <w:spacing w:after="0" w:line="240" w:lineRule="auto"/>
        <w:ind w:firstLine="540"/>
        <w:jc w:val="center"/>
        <w:rPr>
          <w:rFonts w:ascii="Times New Roman" w:hAnsi="Times New Roman" w:cs="Times New Roman"/>
          <w:b/>
          <w:sz w:val="28"/>
          <w:szCs w:val="28"/>
          <w:lang w:val="uk-UA"/>
        </w:rPr>
      </w:pPr>
      <w:r>
        <w:rPr>
          <w:rFonts w:ascii="Times New Roman" w:hAnsi="Times New Roman" w:cs="Times New Roman"/>
          <w:b/>
          <w:sz w:val="28"/>
          <w:szCs w:val="28"/>
          <w:lang w:val="uk-UA"/>
        </w:rPr>
        <w:t>комбінованого типу №18 «</w:t>
      </w:r>
      <w:r w:rsidRPr="002579B7">
        <w:rPr>
          <w:rFonts w:ascii="Times New Roman" w:hAnsi="Times New Roman" w:cs="Times New Roman"/>
          <w:b/>
          <w:sz w:val="28"/>
          <w:szCs w:val="28"/>
          <w:lang w:val="uk-UA"/>
        </w:rPr>
        <w:t>Вербиченька</w:t>
      </w:r>
      <w:r>
        <w:rPr>
          <w:rFonts w:ascii="Times New Roman" w:hAnsi="Times New Roman" w:cs="Times New Roman"/>
          <w:b/>
          <w:sz w:val="28"/>
          <w:szCs w:val="28"/>
          <w:lang w:val="uk-UA"/>
        </w:rPr>
        <w:t>»</w:t>
      </w:r>
      <w:r w:rsidRPr="002579B7">
        <w:rPr>
          <w:rFonts w:ascii="Times New Roman" w:hAnsi="Times New Roman" w:cs="Times New Roman"/>
          <w:b/>
          <w:sz w:val="28"/>
          <w:szCs w:val="28"/>
          <w:lang w:val="uk-UA"/>
        </w:rPr>
        <w:t xml:space="preserve"> Черкаської міської ради   </w:t>
      </w:r>
    </w:p>
    <w:p w:rsidR="00745957" w:rsidRPr="002579B7" w:rsidRDefault="00745957" w:rsidP="00745957">
      <w:pPr>
        <w:spacing w:after="0" w:line="240" w:lineRule="auto"/>
        <w:ind w:firstLine="540"/>
        <w:jc w:val="center"/>
        <w:rPr>
          <w:rFonts w:ascii="Times New Roman" w:hAnsi="Times New Roman" w:cs="Times New Roman"/>
          <w:b/>
          <w:sz w:val="28"/>
          <w:szCs w:val="28"/>
          <w:lang w:val="uk-UA"/>
        </w:rPr>
      </w:pPr>
      <w:r>
        <w:rPr>
          <w:rFonts w:ascii="Times New Roman" w:hAnsi="Times New Roman" w:cs="Times New Roman"/>
          <w:b/>
          <w:sz w:val="28"/>
          <w:szCs w:val="28"/>
          <w:lang w:val="uk-UA"/>
        </w:rPr>
        <w:t>Тищенко Л.</w:t>
      </w:r>
      <w:r w:rsidRPr="002579B7">
        <w:rPr>
          <w:rFonts w:ascii="Times New Roman" w:hAnsi="Times New Roman" w:cs="Times New Roman"/>
          <w:b/>
          <w:sz w:val="28"/>
          <w:szCs w:val="28"/>
          <w:lang w:val="uk-UA"/>
        </w:rPr>
        <w:t xml:space="preserve">В. перед колективом, батьками або особами,   </w:t>
      </w:r>
    </w:p>
    <w:p w:rsidR="00745957" w:rsidRPr="002579B7" w:rsidRDefault="00745957" w:rsidP="00745957">
      <w:pPr>
        <w:spacing w:after="0" w:line="240" w:lineRule="auto"/>
        <w:ind w:firstLine="540"/>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t xml:space="preserve">що їх замінюють та перед громадськістю від </w:t>
      </w:r>
      <w:r w:rsidRPr="002579B7">
        <w:rPr>
          <w:rFonts w:ascii="Times New Roman" w:hAnsi="Times New Roman" w:cs="Times New Roman"/>
          <w:b/>
          <w:sz w:val="28"/>
          <w:szCs w:val="28"/>
        </w:rPr>
        <w:t xml:space="preserve"> </w:t>
      </w:r>
      <w:r w:rsidR="00CF20F5">
        <w:rPr>
          <w:rFonts w:ascii="Times New Roman" w:hAnsi="Times New Roman" w:cs="Times New Roman"/>
          <w:b/>
          <w:sz w:val="28"/>
          <w:szCs w:val="28"/>
          <w:lang w:val="uk-UA"/>
        </w:rPr>
        <w:t>0</w:t>
      </w:r>
      <w:r w:rsidR="00D8367B">
        <w:rPr>
          <w:rFonts w:ascii="Times New Roman" w:hAnsi="Times New Roman" w:cs="Times New Roman"/>
          <w:b/>
          <w:sz w:val="28"/>
          <w:szCs w:val="28"/>
          <w:lang w:val="uk-UA"/>
        </w:rPr>
        <w:t>7</w:t>
      </w:r>
      <w:r w:rsidRPr="002579B7">
        <w:rPr>
          <w:rFonts w:ascii="Times New Roman" w:hAnsi="Times New Roman" w:cs="Times New Roman"/>
          <w:b/>
          <w:sz w:val="28"/>
          <w:szCs w:val="28"/>
          <w:lang w:val="uk-UA"/>
        </w:rPr>
        <w:t>.0</w:t>
      </w:r>
      <w:r w:rsidR="00C80A33">
        <w:rPr>
          <w:rFonts w:ascii="Times New Roman" w:hAnsi="Times New Roman" w:cs="Times New Roman"/>
          <w:b/>
          <w:sz w:val="28"/>
          <w:szCs w:val="28"/>
          <w:lang w:val="uk-UA"/>
        </w:rPr>
        <w:t>6</w:t>
      </w:r>
      <w:r w:rsidRPr="002579B7">
        <w:rPr>
          <w:rFonts w:ascii="Times New Roman" w:hAnsi="Times New Roman" w:cs="Times New Roman"/>
          <w:b/>
          <w:sz w:val="28"/>
          <w:szCs w:val="28"/>
          <w:lang w:val="uk-UA"/>
        </w:rPr>
        <w:t>.20</w:t>
      </w:r>
      <w:r w:rsidR="00613116">
        <w:rPr>
          <w:rFonts w:ascii="Times New Roman" w:hAnsi="Times New Roman" w:cs="Times New Roman"/>
          <w:b/>
          <w:sz w:val="28"/>
          <w:szCs w:val="28"/>
          <w:lang w:val="uk-UA"/>
        </w:rPr>
        <w:t>2</w:t>
      </w:r>
      <w:r w:rsidR="00D8367B">
        <w:rPr>
          <w:rFonts w:ascii="Times New Roman" w:hAnsi="Times New Roman" w:cs="Times New Roman"/>
          <w:b/>
          <w:sz w:val="28"/>
          <w:szCs w:val="28"/>
          <w:lang w:val="uk-UA"/>
        </w:rPr>
        <w:t>2</w:t>
      </w:r>
      <w:r w:rsidRPr="002579B7">
        <w:rPr>
          <w:rFonts w:ascii="Times New Roman" w:hAnsi="Times New Roman" w:cs="Times New Roman"/>
          <w:b/>
          <w:sz w:val="28"/>
          <w:szCs w:val="28"/>
          <w:lang w:val="uk-UA"/>
        </w:rPr>
        <w:t xml:space="preserve"> року.</w:t>
      </w:r>
    </w:p>
    <w:p w:rsidR="00745957" w:rsidRPr="00B77A47" w:rsidRDefault="00745957" w:rsidP="00745957">
      <w:pPr>
        <w:spacing w:after="0" w:line="240" w:lineRule="auto"/>
        <w:ind w:firstLine="540"/>
        <w:jc w:val="center"/>
        <w:rPr>
          <w:rFonts w:ascii="Times New Roman" w:hAnsi="Times New Roman" w:cs="Times New Roman"/>
          <w:sz w:val="16"/>
          <w:szCs w:val="16"/>
          <w:lang w:val="uk-UA"/>
        </w:rPr>
      </w:pP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Дошкільний навчальний заклад підпорядкований департаменту освіти та гуманітарної політики виконавчого комітету Черкаської міської ради. До</w:t>
      </w:r>
      <w:r>
        <w:rPr>
          <w:rFonts w:ascii="Times New Roman" w:hAnsi="Times New Roman" w:cs="Times New Roman"/>
          <w:sz w:val="28"/>
          <w:szCs w:val="28"/>
          <w:lang w:val="uk-UA"/>
        </w:rPr>
        <w:t>шкільний навчальний заклад №18 «</w:t>
      </w:r>
      <w:r w:rsidRPr="002579B7">
        <w:rPr>
          <w:rFonts w:ascii="Times New Roman" w:hAnsi="Times New Roman" w:cs="Times New Roman"/>
          <w:sz w:val="28"/>
          <w:szCs w:val="28"/>
          <w:lang w:val="uk-UA"/>
        </w:rPr>
        <w:t>Вербиченька</w:t>
      </w:r>
      <w:r>
        <w:rPr>
          <w:rFonts w:ascii="Times New Roman" w:hAnsi="Times New Roman" w:cs="Times New Roman"/>
          <w:sz w:val="28"/>
          <w:szCs w:val="28"/>
          <w:lang w:val="uk-UA"/>
        </w:rPr>
        <w:t>»</w:t>
      </w:r>
      <w:r w:rsidR="00214464">
        <w:rPr>
          <w:rFonts w:ascii="Times New Roman" w:hAnsi="Times New Roman" w:cs="Times New Roman"/>
          <w:sz w:val="28"/>
          <w:szCs w:val="28"/>
          <w:lang w:val="uk-UA"/>
        </w:rPr>
        <w:t xml:space="preserve"> комбінованого типу,</w:t>
      </w:r>
      <w:r w:rsidRPr="002579B7">
        <w:rPr>
          <w:rFonts w:ascii="Times New Roman" w:hAnsi="Times New Roman" w:cs="Times New Roman"/>
          <w:sz w:val="28"/>
          <w:szCs w:val="28"/>
          <w:lang w:val="uk-UA"/>
        </w:rPr>
        <w:t xml:space="preserve"> </w:t>
      </w:r>
      <w:r w:rsidR="00214464">
        <w:rPr>
          <w:rFonts w:ascii="Times New Roman" w:hAnsi="Times New Roman" w:cs="Times New Roman"/>
          <w:sz w:val="28"/>
          <w:szCs w:val="28"/>
          <w:lang w:val="uk-UA"/>
        </w:rPr>
        <w:t>р</w:t>
      </w:r>
      <w:r w:rsidRPr="002579B7">
        <w:rPr>
          <w:rFonts w:ascii="Times New Roman" w:hAnsi="Times New Roman" w:cs="Times New Roman"/>
          <w:sz w:val="28"/>
          <w:szCs w:val="28"/>
          <w:lang w:val="uk-UA"/>
        </w:rPr>
        <w:t>ік забудови – 1990 рік, проектна потужність дошкільної установи складає 235 місць.</w:t>
      </w: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Загальна кількість дітей по дошк</w:t>
      </w:r>
      <w:r>
        <w:rPr>
          <w:rFonts w:ascii="Times New Roman" w:hAnsi="Times New Roman" w:cs="Times New Roman"/>
          <w:sz w:val="28"/>
          <w:szCs w:val="28"/>
          <w:lang w:val="uk-UA"/>
        </w:rPr>
        <w:t>ільному навчальному закладу на 0</w:t>
      </w:r>
      <w:r w:rsidR="00314D5C">
        <w:rPr>
          <w:rFonts w:ascii="Times New Roman" w:hAnsi="Times New Roman" w:cs="Times New Roman"/>
          <w:sz w:val="28"/>
          <w:szCs w:val="28"/>
          <w:lang w:val="uk-UA"/>
        </w:rPr>
        <w:t>1</w:t>
      </w:r>
      <w:r w:rsidRPr="002579B7">
        <w:rPr>
          <w:rFonts w:ascii="Times New Roman" w:hAnsi="Times New Roman" w:cs="Times New Roman"/>
          <w:sz w:val="28"/>
          <w:szCs w:val="28"/>
          <w:lang w:val="uk-UA"/>
        </w:rPr>
        <w:t>.0</w:t>
      </w:r>
      <w:r w:rsidR="00314D5C">
        <w:rPr>
          <w:rFonts w:ascii="Times New Roman" w:hAnsi="Times New Roman" w:cs="Times New Roman"/>
          <w:sz w:val="28"/>
          <w:szCs w:val="28"/>
          <w:lang w:val="uk-UA"/>
        </w:rPr>
        <w:t>6</w:t>
      </w:r>
      <w:r w:rsidRPr="002579B7">
        <w:rPr>
          <w:rFonts w:ascii="Times New Roman" w:hAnsi="Times New Roman" w:cs="Times New Roman"/>
          <w:sz w:val="28"/>
          <w:szCs w:val="28"/>
          <w:lang w:val="uk-UA"/>
        </w:rPr>
        <w:t>.20</w:t>
      </w:r>
      <w:r w:rsidR="00DB74F3">
        <w:rPr>
          <w:rFonts w:ascii="Times New Roman" w:hAnsi="Times New Roman" w:cs="Times New Roman"/>
          <w:sz w:val="28"/>
          <w:szCs w:val="28"/>
          <w:lang w:val="uk-UA"/>
        </w:rPr>
        <w:t>2</w:t>
      </w:r>
      <w:r w:rsidR="00314D5C">
        <w:rPr>
          <w:rFonts w:ascii="Times New Roman" w:hAnsi="Times New Roman" w:cs="Times New Roman"/>
          <w:sz w:val="28"/>
          <w:szCs w:val="28"/>
          <w:lang w:val="uk-UA"/>
        </w:rPr>
        <w:t>2</w:t>
      </w:r>
      <w:r w:rsidRPr="002579B7">
        <w:rPr>
          <w:rFonts w:ascii="Times New Roman" w:hAnsi="Times New Roman" w:cs="Times New Roman"/>
          <w:sz w:val="28"/>
          <w:szCs w:val="28"/>
          <w:lang w:val="uk-UA"/>
        </w:rPr>
        <w:t xml:space="preserve"> р. становить </w:t>
      </w:r>
      <w:r w:rsidR="00314D5C">
        <w:rPr>
          <w:rFonts w:ascii="Times New Roman" w:hAnsi="Times New Roman" w:cs="Times New Roman"/>
          <w:sz w:val="28"/>
          <w:szCs w:val="28"/>
          <w:lang w:val="uk-UA"/>
        </w:rPr>
        <w:t>298</w:t>
      </w:r>
      <w:r w:rsidRPr="002579B7">
        <w:rPr>
          <w:rFonts w:ascii="Times New Roman" w:hAnsi="Times New Roman" w:cs="Times New Roman"/>
          <w:sz w:val="28"/>
          <w:szCs w:val="28"/>
          <w:lang w:val="uk-UA"/>
        </w:rPr>
        <w:t xml:space="preserve"> ос</w:t>
      </w:r>
      <w:r>
        <w:rPr>
          <w:rFonts w:ascii="Times New Roman" w:hAnsi="Times New Roman" w:cs="Times New Roman"/>
          <w:sz w:val="28"/>
          <w:szCs w:val="28"/>
          <w:lang w:val="uk-UA"/>
        </w:rPr>
        <w:t>і</w:t>
      </w:r>
      <w:r w:rsidRPr="002579B7">
        <w:rPr>
          <w:rFonts w:ascii="Times New Roman" w:hAnsi="Times New Roman" w:cs="Times New Roman"/>
          <w:sz w:val="28"/>
          <w:szCs w:val="28"/>
          <w:lang w:val="uk-UA"/>
        </w:rPr>
        <w:t xml:space="preserve">б, спискова чисельність - </w:t>
      </w:r>
      <w:r w:rsidR="00314D5C">
        <w:rPr>
          <w:rFonts w:ascii="Times New Roman" w:hAnsi="Times New Roman" w:cs="Times New Roman"/>
          <w:sz w:val="28"/>
          <w:szCs w:val="28"/>
          <w:lang w:val="uk-UA"/>
        </w:rPr>
        <w:t>298</w:t>
      </w:r>
      <w:r>
        <w:rPr>
          <w:rFonts w:ascii="Times New Roman" w:hAnsi="Times New Roman" w:cs="Times New Roman"/>
          <w:sz w:val="28"/>
          <w:szCs w:val="28"/>
          <w:lang w:val="uk-UA"/>
        </w:rPr>
        <w:t xml:space="preserve"> осі</w:t>
      </w:r>
      <w:r w:rsidR="000A680B">
        <w:rPr>
          <w:rFonts w:ascii="Times New Roman" w:hAnsi="Times New Roman" w:cs="Times New Roman"/>
          <w:sz w:val="28"/>
          <w:szCs w:val="28"/>
          <w:lang w:val="uk-UA"/>
        </w:rPr>
        <w:t>б. Режим роботи ДНЗ – 10 годин</w:t>
      </w:r>
      <w:r w:rsidRPr="002579B7">
        <w:rPr>
          <w:rFonts w:ascii="Times New Roman" w:hAnsi="Times New Roman" w:cs="Times New Roman"/>
          <w:sz w:val="28"/>
          <w:szCs w:val="28"/>
          <w:lang w:val="uk-UA"/>
        </w:rPr>
        <w:t xml:space="preserve">. </w:t>
      </w:r>
    </w:p>
    <w:p w:rsidR="00107704"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В установі функціонує 12 груп, із них 3 ясельного віку і 9 садового віку. Відвідуваність однією дитиною за 20</w:t>
      </w:r>
      <w:r w:rsidR="005E00A6">
        <w:rPr>
          <w:rFonts w:ascii="Times New Roman" w:hAnsi="Times New Roman" w:cs="Times New Roman"/>
          <w:sz w:val="28"/>
          <w:szCs w:val="28"/>
          <w:lang w:val="uk-UA"/>
        </w:rPr>
        <w:t>2</w:t>
      </w:r>
      <w:r w:rsidR="00314D5C">
        <w:rPr>
          <w:rFonts w:ascii="Times New Roman" w:hAnsi="Times New Roman" w:cs="Times New Roman"/>
          <w:sz w:val="28"/>
          <w:szCs w:val="28"/>
          <w:lang w:val="uk-UA"/>
        </w:rPr>
        <w:t>1</w:t>
      </w:r>
      <w:r w:rsidRPr="002579B7">
        <w:rPr>
          <w:rFonts w:ascii="Times New Roman" w:hAnsi="Times New Roman" w:cs="Times New Roman"/>
          <w:sz w:val="28"/>
          <w:szCs w:val="28"/>
          <w:lang w:val="uk-UA"/>
        </w:rPr>
        <w:t xml:space="preserve"> рік склала </w:t>
      </w:r>
      <w:r w:rsidR="00613116" w:rsidRPr="00893805">
        <w:rPr>
          <w:rFonts w:ascii="Times New Roman" w:hAnsi="Times New Roman" w:cs="Times New Roman"/>
          <w:sz w:val="28"/>
          <w:szCs w:val="28"/>
          <w:lang w:val="uk-UA"/>
        </w:rPr>
        <w:t>1</w:t>
      </w:r>
      <w:r w:rsidR="00893805" w:rsidRPr="00893805">
        <w:rPr>
          <w:rFonts w:ascii="Times New Roman" w:hAnsi="Times New Roman" w:cs="Times New Roman"/>
          <w:sz w:val="28"/>
          <w:szCs w:val="28"/>
          <w:lang w:val="uk-UA"/>
        </w:rPr>
        <w:t>47</w:t>
      </w:r>
      <w:r w:rsidRPr="00314D5C">
        <w:rPr>
          <w:rFonts w:ascii="Times New Roman" w:hAnsi="Times New Roman" w:cs="Times New Roman"/>
          <w:b/>
          <w:i/>
          <w:sz w:val="28"/>
          <w:szCs w:val="28"/>
          <w:lang w:val="uk-UA"/>
        </w:rPr>
        <w:t xml:space="preserve"> </w:t>
      </w:r>
      <w:r w:rsidRPr="002579B7">
        <w:rPr>
          <w:rFonts w:ascii="Times New Roman" w:hAnsi="Times New Roman" w:cs="Times New Roman"/>
          <w:sz w:val="28"/>
          <w:szCs w:val="28"/>
          <w:lang w:val="uk-UA"/>
        </w:rPr>
        <w:t>дн</w:t>
      </w:r>
      <w:r w:rsidR="003D2442">
        <w:rPr>
          <w:rFonts w:ascii="Times New Roman" w:hAnsi="Times New Roman" w:cs="Times New Roman"/>
          <w:sz w:val="28"/>
          <w:szCs w:val="28"/>
          <w:lang w:val="uk-UA"/>
        </w:rPr>
        <w:t>ів</w:t>
      </w:r>
      <w:r w:rsidRPr="002579B7">
        <w:rPr>
          <w:rFonts w:ascii="Times New Roman" w:hAnsi="Times New Roman" w:cs="Times New Roman"/>
          <w:sz w:val="28"/>
          <w:szCs w:val="28"/>
          <w:lang w:val="uk-UA"/>
        </w:rPr>
        <w:t xml:space="preserve">. </w:t>
      </w:r>
    </w:p>
    <w:p w:rsidR="00107704" w:rsidRDefault="00107704" w:rsidP="00745957">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З 01 січня 2022 року в</w:t>
      </w:r>
      <w:r w:rsidR="00745957" w:rsidRPr="002579B7">
        <w:rPr>
          <w:rFonts w:ascii="Times New Roman" w:hAnsi="Times New Roman" w:cs="Times New Roman"/>
          <w:sz w:val="28"/>
          <w:szCs w:val="28"/>
          <w:lang w:val="uk-UA"/>
        </w:rPr>
        <w:t xml:space="preserve">артість утримання </w:t>
      </w:r>
      <w:r w:rsidR="00745957">
        <w:rPr>
          <w:rFonts w:ascii="Times New Roman" w:hAnsi="Times New Roman" w:cs="Times New Roman"/>
          <w:sz w:val="28"/>
          <w:szCs w:val="28"/>
          <w:lang w:val="uk-UA"/>
        </w:rPr>
        <w:t xml:space="preserve">по харчуванню </w:t>
      </w:r>
      <w:r w:rsidR="00745957" w:rsidRPr="002579B7">
        <w:rPr>
          <w:rFonts w:ascii="Times New Roman" w:hAnsi="Times New Roman" w:cs="Times New Roman"/>
          <w:sz w:val="28"/>
          <w:szCs w:val="28"/>
          <w:lang w:val="uk-UA"/>
        </w:rPr>
        <w:t xml:space="preserve">однієї дитини в </w:t>
      </w:r>
      <w:r>
        <w:rPr>
          <w:rFonts w:ascii="Times New Roman" w:hAnsi="Times New Roman" w:cs="Times New Roman"/>
          <w:sz w:val="28"/>
          <w:szCs w:val="28"/>
          <w:lang w:val="uk-UA"/>
        </w:rPr>
        <w:t xml:space="preserve">день в </w:t>
      </w:r>
      <w:r w:rsidR="00745957" w:rsidRPr="002579B7">
        <w:rPr>
          <w:rFonts w:ascii="Times New Roman" w:hAnsi="Times New Roman" w:cs="Times New Roman"/>
          <w:sz w:val="28"/>
          <w:szCs w:val="28"/>
          <w:lang w:val="uk-UA"/>
        </w:rPr>
        <w:t xml:space="preserve">дошкільній установі становить: </w:t>
      </w:r>
    </w:p>
    <w:p w:rsidR="00107704" w:rsidRDefault="00107704" w:rsidP="00107704">
      <w:pPr>
        <w:pStyle w:val="a3"/>
        <w:numPr>
          <w:ilvl w:val="0"/>
          <w:numId w:val="32"/>
        </w:numPr>
        <w:jc w:val="both"/>
        <w:rPr>
          <w:sz w:val="28"/>
          <w:szCs w:val="28"/>
          <w:lang w:val="uk-UA"/>
        </w:rPr>
      </w:pPr>
      <w:r w:rsidRPr="00107704">
        <w:rPr>
          <w:sz w:val="28"/>
          <w:szCs w:val="28"/>
          <w:lang w:val="uk-UA"/>
        </w:rPr>
        <w:t xml:space="preserve">в ясельних групах – </w:t>
      </w:r>
      <w:r>
        <w:rPr>
          <w:sz w:val="28"/>
          <w:szCs w:val="28"/>
          <w:lang w:val="uk-UA"/>
        </w:rPr>
        <w:t>40,72</w:t>
      </w:r>
      <w:r w:rsidRPr="00107704">
        <w:rPr>
          <w:b/>
          <w:sz w:val="28"/>
          <w:szCs w:val="28"/>
          <w:lang w:val="uk-UA"/>
        </w:rPr>
        <w:t xml:space="preserve"> </w:t>
      </w:r>
      <w:r w:rsidRPr="00107704">
        <w:rPr>
          <w:sz w:val="28"/>
          <w:szCs w:val="28"/>
          <w:lang w:val="uk-UA"/>
        </w:rPr>
        <w:t>грн.</w:t>
      </w:r>
      <w:r>
        <w:rPr>
          <w:sz w:val="28"/>
          <w:szCs w:val="28"/>
          <w:lang w:val="uk-UA"/>
        </w:rPr>
        <w:t>, розмір плати, що вносять батьки – 24,43 грн.</w:t>
      </w:r>
    </w:p>
    <w:p w:rsidR="00107704" w:rsidRDefault="00745957" w:rsidP="00107704">
      <w:pPr>
        <w:pStyle w:val="a3"/>
        <w:numPr>
          <w:ilvl w:val="0"/>
          <w:numId w:val="32"/>
        </w:numPr>
        <w:jc w:val="both"/>
        <w:rPr>
          <w:sz w:val="28"/>
          <w:szCs w:val="28"/>
          <w:lang w:val="uk-UA"/>
        </w:rPr>
      </w:pPr>
      <w:r w:rsidRPr="00107704">
        <w:rPr>
          <w:sz w:val="28"/>
          <w:szCs w:val="28"/>
          <w:lang w:val="uk-UA"/>
        </w:rPr>
        <w:t>в садових групах</w:t>
      </w:r>
      <w:r w:rsidR="0016413F" w:rsidRPr="00107704">
        <w:rPr>
          <w:sz w:val="28"/>
          <w:szCs w:val="28"/>
          <w:lang w:val="uk-UA"/>
        </w:rPr>
        <w:t xml:space="preserve"> </w:t>
      </w:r>
      <w:r w:rsidR="00AA75F2" w:rsidRPr="00107704">
        <w:rPr>
          <w:sz w:val="28"/>
          <w:szCs w:val="28"/>
          <w:lang w:val="uk-UA"/>
        </w:rPr>
        <w:t>–</w:t>
      </w:r>
      <w:r w:rsidR="0016413F" w:rsidRPr="00107704">
        <w:rPr>
          <w:sz w:val="28"/>
          <w:szCs w:val="28"/>
          <w:lang w:val="uk-UA"/>
        </w:rPr>
        <w:t xml:space="preserve"> </w:t>
      </w:r>
      <w:r w:rsidR="00107704">
        <w:rPr>
          <w:sz w:val="28"/>
          <w:szCs w:val="28"/>
          <w:lang w:val="uk-UA"/>
        </w:rPr>
        <w:t xml:space="preserve">53,18 </w:t>
      </w:r>
      <w:r w:rsidRPr="00107704">
        <w:rPr>
          <w:sz w:val="28"/>
          <w:szCs w:val="28"/>
          <w:lang w:val="uk-UA"/>
        </w:rPr>
        <w:t>грн.,</w:t>
      </w:r>
      <w:r w:rsidR="00107704">
        <w:rPr>
          <w:sz w:val="28"/>
          <w:szCs w:val="28"/>
          <w:lang w:val="uk-UA"/>
        </w:rPr>
        <w:t xml:space="preserve"> розмір плати, що вносять батьки – 31,91 грн.</w:t>
      </w:r>
      <w:r w:rsidRPr="00107704">
        <w:rPr>
          <w:sz w:val="28"/>
          <w:szCs w:val="28"/>
          <w:lang w:val="uk-UA"/>
        </w:rPr>
        <w:t xml:space="preserve"> </w:t>
      </w:r>
    </w:p>
    <w:p w:rsidR="00745957" w:rsidRPr="00666272" w:rsidRDefault="00745957" w:rsidP="00747494">
      <w:pPr>
        <w:spacing w:after="0" w:line="240" w:lineRule="auto"/>
        <w:jc w:val="both"/>
        <w:rPr>
          <w:rFonts w:ascii="Times New Roman" w:hAnsi="Times New Roman" w:cs="Times New Roman"/>
          <w:sz w:val="28"/>
          <w:szCs w:val="28"/>
          <w:lang w:val="uk-UA"/>
        </w:rPr>
      </w:pPr>
      <w:r w:rsidRPr="00666272">
        <w:rPr>
          <w:rFonts w:ascii="Times New Roman" w:hAnsi="Times New Roman" w:cs="Times New Roman"/>
          <w:sz w:val="28"/>
          <w:szCs w:val="28"/>
          <w:lang w:val="uk-UA"/>
        </w:rPr>
        <w:t xml:space="preserve">Вартість харчування одного дітодня –  </w:t>
      </w:r>
      <w:r w:rsidR="00747494">
        <w:rPr>
          <w:rFonts w:ascii="Times New Roman" w:hAnsi="Times New Roman" w:cs="Times New Roman"/>
          <w:sz w:val="28"/>
          <w:szCs w:val="28"/>
          <w:lang w:val="uk-UA"/>
        </w:rPr>
        <w:t>46</w:t>
      </w:r>
      <w:r w:rsidR="005E00A6" w:rsidRPr="00666272">
        <w:rPr>
          <w:rFonts w:ascii="Times New Roman" w:hAnsi="Times New Roman" w:cs="Times New Roman"/>
          <w:sz w:val="28"/>
          <w:szCs w:val="28"/>
          <w:lang w:val="uk-UA"/>
        </w:rPr>
        <w:t>,</w:t>
      </w:r>
      <w:r w:rsidR="00747494">
        <w:rPr>
          <w:rFonts w:ascii="Times New Roman" w:hAnsi="Times New Roman" w:cs="Times New Roman"/>
          <w:sz w:val="28"/>
          <w:szCs w:val="28"/>
          <w:lang w:val="uk-UA"/>
        </w:rPr>
        <w:t>95</w:t>
      </w:r>
      <w:r w:rsidRPr="00666272">
        <w:rPr>
          <w:rFonts w:ascii="Times New Roman" w:hAnsi="Times New Roman" w:cs="Times New Roman"/>
          <w:b/>
          <w:sz w:val="28"/>
          <w:szCs w:val="28"/>
          <w:lang w:val="uk-UA"/>
        </w:rPr>
        <w:t xml:space="preserve"> </w:t>
      </w:r>
      <w:r w:rsidRPr="00666272">
        <w:rPr>
          <w:rFonts w:ascii="Times New Roman" w:hAnsi="Times New Roman" w:cs="Times New Roman"/>
          <w:sz w:val="28"/>
          <w:szCs w:val="28"/>
          <w:lang w:val="uk-UA"/>
        </w:rPr>
        <w:t>грн.</w:t>
      </w:r>
    </w:p>
    <w:p w:rsidR="00745957" w:rsidRPr="002579B7" w:rsidRDefault="00745957" w:rsidP="00747494">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Всього пільговиків по дошкільному закладу –</w:t>
      </w:r>
      <w:r w:rsidR="00DB74F3">
        <w:rPr>
          <w:rFonts w:ascii="Times New Roman" w:hAnsi="Times New Roman" w:cs="Times New Roman"/>
          <w:sz w:val="28"/>
          <w:szCs w:val="28"/>
          <w:lang w:val="uk-UA"/>
        </w:rPr>
        <w:t xml:space="preserve"> </w:t>
      </w:r>
      <w:r w:rsidR="00C362EA">
        <w:rPr>
          <w:rFonts w:ascii="Times New Roman" w:hAnsi="Times New Roman" w:cs="Times New Roman"/>
          <w:sz w:val="28"/>
          <w:szCs w:val="28"/>
          <w:lang w:val="uk-UA"/>
        </w:rPr>
        <w:t>44</w:t>
      </w:r>
      <w:r w:rsidRPr="002579B7">
        <w:rPr>
          <w:rFonts w:ascii="Times New Roman" w:hAnsi="Times New Roman" w:cs="Times New Roman"/>
          <w:sz w:val="28"/>
          <w:szCs w:val="28"/>
          <w:lang w:val="uk-UA"/>
        </w:rPr>
        <w:t xml:space="preserve"> ос</w:t>
      </w:r>
      <w:r w:rsidR="005E00A6">
        <w:rPr>
          <w:rFonts w:ascii="Times New Roman" w:hAnsi="Times New Roman" w:cs="Times New Roman"/>
          <w:sz w:val="28"/>
          <w:szCs w:val="28"/>
          <w:lang w:val="uk-UA"/>
        </w:rPr>
        <w:t>і</w:t>
      </w:r>
      <w:r w:rsidRPr="002579B7">
        <w:rPr>
          <w:rFonts w:ascii="Times New Roman" w:hAnsi="Times New Roman" w:cs="Times New Roman"/>
          <w:sz w:val="28"/>
          <w:szCs w:val="28"/>
          <w:lang w:val="uk-UA"/>
        </w:rPr>
        <w:t>б.</w:t>
      </w:r>
    </w:p>
    <w:p w:rsidR="00745957" w:rsidRPr="002579B7" w:rsidRDefault="00C362EA" w:rsidP="00745957">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Безкоштовно – 2</w:t>
      </w:r>
      <w:r w:rsidR="00A72CE6">
        <w:rPr>
          <w:rFonts w:ascii="Times New Roman" w:hAnsi="Times New Roman" w:cs="Times New Roman"/>
          <w:sz w:val="28"/>
          <w:szCs w:val="28"/>
          <w:lang w:val="uk-UA"/>
        </w:rPr>
        <w:t>8</w:t>
      </w:r>
      <w:r>
        <w:rPr>
          <w:rFonts w:ascii="Times New Roman" w:hAnsi="Times New Roman" w:cs="Times New Roman"/>
          <w:sz w:val="28"/>
          <w:szCs w:val="28"/>
          <w:lang w:val="uk-UA"/>
        </w:rPr>
        <w:t xml:space="preserve"> осіб, з</w:t>
      </w:r>
      <w:r w:rsidR="00745957" w:rsidRPr="002579B7">
        <w:rPr>
          <w:rFonts w:ascii="Times New Roman" w:hAnsi="Times New Roman" w:cs="Times New Roman"/>
          <w:sz w:val="28"/>
          <w:szCs w:val="28"/>
          <w:lang w:val="uk-UA"/>
        </w:rPr>
        <w:t xml:space="preserve"> них:</w:t>
      </w:r>
    </w:p>
    <w:p w:rsidR="00745957" w:rsidRDefault="005E00A6" w:rsidP="00C362EA">
      <w:pPr>
        <w:spacing w:after="0" w:line="240" w:lineRule="auto"/>
        <w:ind w:firstLine="54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362EA">
        <w:rPr>
          <w:rFonts w:ascii="Times New Roman" w:hAnsi="Times New Roman" w:cs="Times New Roman"/>
          <w:sz w:val="28"/>
          <w:szCs w:val="28"/>
          <w:lang w:val="uk-UA"/>
        </w:rPr>
        <w:t xml:space="preserve">діти, позбавлені батьківського піклування </w:t>
      </w:r>
      <w:r w:rsidRPr="00D54F66">
        <w:rPr>
          <w:rFonts w:ascii="Times New Roman" w:hAnsi="Times New Roman" w:cs="Times New Roman"/>
          <w:sz w:val="28"/>
          <w:szCs w:val="28"/>
          <w:lang w:val="uk-UA"/>
        </w:rPr>
        <w:t xml:space="preserve">– </w:t>
      </w:r>
      <w:r w:rsidR="00C362EA">
        <w:rPr>
          <w:rFonts w:ascii="Times New Roman" w:hAnsi="Times New Roman" w:cs="Times New Roman"/>
          <w:sz w:val="28"/>
          <w:szCs w:val="28"/>
          <w:lang w:val="uk-UA"/>
        </w:rPr>
        <w:t>3</w:t>
      </w:r>
      <w:r w:rsidRPr="00D54F66">
        <w:rPr>
          <w:rFonts w:ascii="Times New Roman" w:hAnsi="Times New Roman" w:cs="Times New Roman"/>
          <w:sz w:val="28"/>
          <w:szCs w:val="28"/>
          <w:lang w:val="uk-UA"/>
        </w:rPr>
        <w:t xml:space="preserve"> </w:t>
      </w:r>
      <w:r w:rsidR="00C362EA">
        <w:rPr>
          <w:rFonts w:ascii="Times New Roman" w:hAnsi="Times New Roman" w:cs="Times New Roman"/>
          <w:sz w:val="28"/>
          <w:szCs w:val="28"/>
          <w:lang w:val="uk-UA"/>
        </w:rPr>
        <w:t>дитини;</w:t>
      </w:r>
    </w:p>
    <w:p w:rsidR="00745957" w:rsidRDefault="00745957" w:rsidP="00747494">
      <w:pPr>
        <w:spacing w:after="0" w:line="240" w:lineRule="auto"/>
        <w:ind w:firstLine="540"/>
        <w:rPr>
          <w:rFonts w:ascii="Times New Roman" w:hAnsi="Times New Roman" w:cs="Times New Roman"/>
          <w:sz w:val="28"/>
          <w:szCs w:val="28"/>
          <w:lang w:val="uk-UA"/>
        </w:rPr>
      </w:pPr>
      <w:r>
        <w:rPr>
          <w:rFonts w:ascii="Times New Roman" w:hAnsi="Times New Roman" w:cs="Times New Roman"/>
          <w:sz w:val="28"/>
          <w:szCs w:val="28"/>
          <w:lang w:val="uk-UA"/>
        </w:rPr>
        <w:t xml:space="preserve">- діти, батьки яких </w:t>
      </w:r>
      <w:r w:rsidR="005E00A6">
        <w:rPr>
          <w:rFonts w:ascii="Times New Roman" w:hAnsi="Times New Roman" w:cs="Times New Roman"/>
          <w:sz w:val="28"/>
          <w:szCs w:val="28"/>
          <w:lang w:val="uk-UA"/>
        </w:rPr>
        <w:t>є учасниками</w:t>
      </w:r>
      <w:r>
        <w:rPr>
          <w:rFonts w:ascii="Times New Roman" w:hAnsi="Times New Roman" w:cs="Times New Roman"/>
          <w:sz w:val="28"/>
          <w:szCs w:val="28"/>
          <w:lang w:val="uk-UA"/>
        </w:rPr>
        <w:t xml:space="preserve"> АТО – </w:t>
      </w:r>
      <w:r w:rsidR="003D2442">
        <w:rPr>
          <w:rFonts w:ascii="Times New Roman" w:hAnsi="Times New Roman" w:cs="Times New Roman"/>
          <w:sz w:val="28"/>
          <w:szCs w:val="28"/>
          <w:lang w:val="uk-UA"/>
        </w:rPr>
        <w:t>1</w:t>
      </w:r>
      <w:r w:rsidR="00C362EA">
        <w:rPr>
          <w:rFonts w:ascii="Times New Roman" w:hAnsi="Times New Roman" w:cs="Times New Roman"/>
          <w:sz w:val="28"/>
          <w:szCs w:val="28"/>
          <w:lang w:val="uk-UA"/>
        </w:rPr>
        <w:t>9 дітей;</w:t>
      </w:r>
    </w:p>
    <w:p w:rsidR="00C362EA" w:rsidRDefault="00C362EA" w:rsidP="00747494">
      <w:pPr>
        <w:spacing w:after="0" w:line="240" w:lineRule="auto"/>
        <w:ind w:firstLine="540"/>
        <w:rPr>
          <w:rFonts w:ascii="Times New Roman" w:hAnsi="Times New Roman" w:cs="Times New Roman"/>
          <w:sz w:val="28"/>
          <w:szCs w:val="28"/>
          <w:lang w:val="uk-UA"/>
        </w:rPr>
      </w:pPr>
      <w:r>
        <w:rPr>
          <w:rFonts w:ascii="Times New Roman" w:hAnsi="Times New Roman" w:cs="Times New Roman"/>
          <w:sz w:val="28"/>
          <w:szCs w:val="28"/>
          <w:lang w:val="uk-UA"/>
        </w:rPr>
        <w:t>- діти з малозабезпечених сімей – 5 дітей;</w:t>
      </w:r>
    </w:p>
    <w:p w:rsidR="00C362EA" w:rsidRDefault="00C362EA" w:rsidP="00747494">
      <w:pPr>
        <w:spacing w:after="0" w:line="240" w:lineRule="auto"/>
        <w:ind w:firstLine="540"/>
        <w:rPr>
          <w:rFonts w:ascii="Times New Roman" w:hAnsi="Times New Roman" w:cs="Times New Roman"/>
          <w:sz w:val="28"/>
          <w:szCs w:val="28"/>
          <w:lang w:val="uk-UA"/>
        </w:rPr>
      </w:pPr>
      <w:r>
        <w:rPr>
          <w:rFonts w:ascii="Times New Roman" w:hAnsi="Times New Roman" w:cs="Times New Roman"/>
          <w:sz w:val="28"/>
          <w:szCs w:val="28"/>
          <w:lang w:val="uk-UA"/>
        </w:rPr>
        <w:t>- діти з інвалідністю ООП – 1 дитина.</w:t>
      </w:r>
    </w:p>
    <w:p w:rsidR="00C362EA" w:rsidRDefault="00C362EA" w:rsidP="00C362EA">
      <w:pPr>
        <w:spacing w:after="0" w:line="240" w:lineRule="auto"/>
        <w:ind w:firstLine="540"/>
        <w:rPr>
          <w:rFonts w:ascii="Times New Roman" w:hAnsi="Times New Roman" w:cs="Times New Roman"/>
          <w:sz w:val="28"/>
          <w:szCs w:val="28"/>
          <w:lang w:val="uk-UA"/>
        </w:rPr>
      </w:pPr>
      <w:r>
        <w:rPr>
          <w:rFonts w:ascii="Times New Roman" w:hAnsi="Times New Roman" w:cs="Times New Roman"/>
          <w:sz w:val="28"/>
          <w:szCs w:val="28"/>
          <w:lang w:val="uk-UA"/>
        </w:rPr>
        <w:t>О</w:t>
      </w:r>
      <w:r w:rsidRPr="002579B7">
        <w:rPr>
          <w:rFonts w:ascii="Times New Roman" w:hAnsi="Times New Roman" w:cs="Times New Roman"/>
          <w:sz w:val="28"/>
          <w:szCs w:val="28"/>
          <w:lang w:val="uk-UA"/>
        </w:rPr>
        <w:t xml:space="preserve">плата 50% -   </w:t>
      </w:r>
      <w:r>
        <w:rPr>
          <w:rFonts w:ascii="Times New Roman" w:hAnsi="Times New Roman" w:cs="Times New Roman"/>
          <w:sz w:val="28"/>
          <w:szCs w:val="28"/>
          <w:lang w:val="uk-UA"/>
        </w:rPr>
        <w:t>14</w:t>
      </w:r>
      <w:r w:rsidRPr="002579B7">
        <w:rPr>
          <w:rFonts w:ascii="Times New Roman" w:hAnsi="Times New Roman" w:cs="Times New Roman"/>
          <w:sz w:val="28"/>
          <w:szCs w:val="28"/>
          <w:lang w:val="uk-UA"/>
        </w:rPr>
        <w:t xml:space="preserve">  д</w:t>
      </w:r>
      <w:r>
        <w:rPr>
          <w:rFonts w:ascii="Times New Roman" w:hAnsi="Times New Roman" w:cs="Times New Roman"/>
          <w:sz w:val="28"/>
          <w:szCs w:val="28"/>
          <w:lang w:val="uk-UA"/>
        </w:rPr>
        <w:t>ітей;</w:t>
      </w:r>
    </w:p>
    <w:p w:rsidR="00C362EA" w:rsidRPr="00C362EA" w:rsidRDefault="00C362EA" w:rsidP="00747494">
      <w:pPr>
        <w:spacing w:after="0" w:line="240" w:lineRule="auto"/>
        <w:ind w:firstLine="540"/>
        <w:rPr>
          <w:rFonts w:ascii="Times New Roman" w:hAnsi="Times New Roman" w:cs="Times New Roman"/>
          <w:sz w:val="16"/>
          <w:szCs w:val="16"/>
          <w:lang w:val="uk-UA"/>
        </w:rPr>
      </w:pP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Свою діяльність дошкільний навчальний заклад здійснює на підставі Статуту, Закону України </w:t>
      </w:r>
      <w:r w:rsidR="003B13DE">
        <w:rPr>
          <w:rFonts w:ascii="Times New Roman" w:hAnsi="Times New Roman" w:cs="Times New Roman"/>
          <w:sz w:val="28"/>
          <w:szCs w:val="28"/>
          <w:lang w:val="uk-UA"/>
        </w:rPr>
        <w:t>«</w:t>
      </w:r>
      <w:r w:rsidRPr="002579B7">
        <w:rPr>
          <w:rFonts w:ascii="Times New Roman" w:hAnsi="Times New Roman" w:cs="Times New Roman"/>
          <w:sz w:val="28"/>
          <w:szCs w:val="28"/>
          <w:lang w:val="uk-UA"/>
        </w:rPr>
        <w:t>Про дошкільну освіту</w:t>
      </w:r>
      <w:r w:rsidR="003B13DE">
        <w:rPr>
          <w:rFonts w:ascii="Times New Roman" w:hAnsi="Times New Roman" w:cs="Times New Roman"/>
          <w:sz w:val="28"/>
          <w:szCs w:val="28"/>
          <w:lang w:val="uk-UA"/>
        </w:rPr>
        <w:t>»</w:t>
      </w:r>
      <w:r w:rsidRPr="002579B7">
        <w:rPr>
          <w:rFonts w:ascii="Times New Roman" w:hAnsi="Times New Roman" w:cs="Times New Roman"/>
          <w:sz w:val="28"/>
          <w:szCs w:val="28"/>
          <w:lang w:val="uk-UA"/>
        </w:rPr>
        <w:t xml:space="preserve">, </w:t>
      </w:r>
      <w:r w:rsidR="003B13DE">
        <w:rPr>
          <w:rFonts w:ascii="Times New Roman" w:hAnsi="Times New Roman" w:cs="Times New Roman"/>
          <w:sz w:val="28"/>
          <w:szCs w:val="28"/>
          <w:lang w:val="uk-UA"/>
        </w:rPr>
        <w:t>«</w:t>
      </w:r>
      <w:r w:rsidRPr="002579B7">
        <w:rPr>
          <w:rFonts w:ascii="Times New Roman" w:hAnsi="Times New Roman" w:cs="Times New Roman"/>
          <w:sz w:val="28"/>
          <w:szCs w:val="28"/>
          <w:lang w:val="uk-UA"/>
        </w:rPr>
        <w:t>Положення про дошкільний заклад</w:t>
      </w:r>
      <w:r w:rsidR="003B13DE">
        <w:rPr>
          <w:rFonts w:ascii="Times New Roman" w:hAnsi="Times New Roman" w:cs="Times New Roman"/>
          <w:sz w:val="28"/>
          <w:szCs w:val="28"/>
          <w:lang w:val="uk-UA"/>
        </w:rPr>
        <w:t>»</w:t>
      </w:r>
      <w:r w:rsidR="00747494">
        <w:rPr>
          <w:rFonts w:ascii="Times New Roman" w:hAnsi="Times New Roman" w:cs="Times New Roman"/>
          <w:sz w:val="28"/>
          <w:szCs w:val="28"/>
          <w:lang w:val="uk-UA"/>
        </w:rPr>
        <w:t xml:space="preserve"> та ін..</w:t>
      </w:r>
    </w:p>
    <w:p w:rsidR="00745957" w:rsidRPr="002579B7" w:rsidRDefault="00745957" w:rsidP="00745957">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Дошкільний заклад укомплектований згідно штатного розкладу. Штатним розкладом передбачено  6</w:t>
      </w:r>
      <w:r w:rsidR="00747494">
        <w:rPr>
          <w:rFonts w:ascii="Times New Roman" w:hAnsi="Times New Roman" w:cs="Times New Roman"/>
          <w:sz w:val="28"/>
          <w:szCs w:val="28"/>
          <w:lang w:val="uk-UA"/>
        </w:rPr>
        <w:t>1.540</w:t>
      </w:r>
      <w:r w:rsidRPr="002579B7">
        <w:rPr>
          <w:rFonts w:ascii="Times New Roman" w:hAnsi="Times New Roman" w:cs="Times New Roman"/>
          <w:sz w:val="28"/>
          <w:szCs w:val="28"/>
          <w:lang w:val="uk-UA"/>
        </w:rPr>
        <w:t xml:space="preserve"> ставки. </w:t>
      </w:r>
    </w:p>
    <w:p w:rsidR="00745957" w:rsidRPr="00747494" w:rsidRDefault="00745957" w:rsidP="00747494">
      <w:pPr>
        <w:spacing w:after="0" w:line="240" w:lineRule="auto"/>
        <w:ind w:firstLine="540"/>
        <w:rPr>
          <w:rFonts w:ascii="Times New Roman" w:hAnsi="Times New Roman" w:cs="Times New Roman"/>
          <w:sz w:val="28"/>
          <w:szCs w:val="28"/>
          <w:lang w:val="uk-UA"/>
        </w:rPr>
      </w:pPr>
      <w:r w:rsidRPr="002579B7">
        <w:rPr>
          <w:rFonts w:ascii="Times New Roman" w:hAnsi="Times New Roman" w:cs="Times New Roman"/>
          <w:sz w:val="28"/>
          <w:szCs w:val="28"/>
          <w:lang w:val="uk-UA"/>
        </w:rPr>
        <w:t>Педагогічних ставок</w:t>
      </w:r>
      <w:r w:rsidRPr="00747494">
        <w:rPr>
          <w:rFonts w:ascii="Times New Roman" w:hAnsi="Times New Roman" w:cs="Times New Roman"/>
          <w:sz w:val="28"/>
          <w:szCs w:val="28"/>
          <w:lang w:val="uk-UA"/>
        </w:rPr>
        <w:t xml:space="preserve"> </w:t>
      </w:r>
      <w:r w:rsidRPr="002579B7">
        <w:rPr>
          <w:rFonts w:ascii="Times New Roman" w:hAnsi="Times New Roman" w:cs="Times New Roman"/>
          <w:sz w:val="28"/>
          <w:szCs w:val="28"/>
          <w:lang w:val="uk-UA"/>
        </w:rPr>
        <w:t xml:space="preserve"> 2</w:t>
      </w:r>
      <w:r w:rsidRPr="00747494">
        <w:rPr>
          <w:rFonts w:ascii="Times New Roman" w:hAnsi="Times New Roman" w:cs="Times New Roman"/>
          <w:sz w:val="28"/>
          <w:szCs w:val="28"/>
          <w:lang w:val="uk-UA"/>
        </w:rPr>
        <w:t>3</w:t>
      </w:r>
      <w:r w:rsidRPr="002579B7">
        <w:rPr>
          <w:rFonts w:ascii="Times New Roman" w:hAnsi="Times New Roman" w:cs="Times New Roman"/>
          <w:sz w:val="28"/>
          <w:szCs w:val="28"/>
          <w:lang w:val="uk-UA"/>
        </w:rPr>
        <w:t>.</w:t>
      </w:r>
      <w:r w:rsidRPr="00747494">
        <w:rPr>
          <w:rFonts w:ascii="Times New Roman" w:hAnsi="Times New Roman" w:cs="Times New Roman"/>
          <w:sz w:val="28"/>
          <w:szCs w:val="28"/>
          <w:lang w:val="uk-UA"/>
        </w:rPr>
        <w:t>0</w:t>
      </w:r>
      <w:r w:rsidRPr="002579B7">
        <w:rPr>
          <w:rFonts w:ascii="Times New Roman" w:hAnsi="Times New Roman" w:cs="Times New Roman"/>
          <w:sz w:val="28"/>
          <w:szCs w:val="28"/>
          <w:lang w:val="uk-UA"/>
        </w:rPr>
        <w:t>4</w:t>
      </w:r>
      <w:r w:rsidRPr="00747494">
        <w:rPr>
          <w:rFonts w:ascii="Times New Roman" w:hAnsi="Times New Roman" w:cs="Times New Roman"/>
          <w:sz w:val="28"/>
          <w:szCs w:val="28"/>
          <w:lang w:val="uk-UA"/>
        </w:rPr>
        <w:t>0</w:t>
      </w:r>
      <w:r w:rsidRPr="002579B7">
        <w:rPr>
          <w:rFonts w:ascii="Times New Roman" w:hAnsi="Times New Roman" w:cs="Times New Roman"/>
          <w:sz w:val="28"/>
          <w:szCs w:val="28"/>
          <w:lang w:val="uk-UA"/>
        </w:rPr>
        <w:t xml:space="preserve">, з них спеціалістів – </w:t>
      </w:r>
      <w:r w:rsidR="00747494">
        <w:rPr>
          <w:rFonts w:ascii="Times New Roman" w:hAnsi="Times New Roman" w:cs="Times New Roman"/>
          <w:sz w:val="28"/>
          <w:szCs w:val="28"/>
          <w:lang w:val="uk-UA"/>
        </w:rPr>
        <w:t xml:space="preserve">4.50, віднесених до спеціалістів – 4.50, МОП – 29.50.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843"/>
        <w:gridCol w:w="1559"/>
        <w:gridCol w:w="1417"/>
        <w:gridCol w:w="1702"/>
        <w:gridCol w:w="1984"/>
      </w:tblGrid>
      <w:tr w:rsidR="00745957" w:rsidRPr="002579B7" w:rsidTr="00C362EA">
        <w:trPr>
          <w:trHeight w:val="1041"/>
        </w:trPr>
        <w:tc>
          <w:tcPr>
            <w:tcW w:w="1985" w:type="dxa"/>
            <w:tcBorders>
              <w:top w:val="single" w:sz="4" w:space="0" w:color="auto"/>
              <w:left w:val="single" w:sz="4" w:space="0" w:color="auto"/>
              <w:bottom w:val="single" w:sz="4" w:space="0" w:color="auto"/>
              <w:right w:val="single" w:sz="4" w:space="0" w:color="auto"/>
            </w:tcBorders>
          </w:tcPr>
          <w:p w:rsidR="00745957" w:rsidRPr="002579B7" w:rsidRDefault="00745957" w:rsidP="00C362EA">
            <w:pPr>
              <w:spacing w:after="0" w:line="240" w:lineRule="auto"/>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t>Педагогічні</w:t>
            </w:r>
          </w:p>
          <w:p w:rsidR="00745957" w:rsidRPr="002579B7" w:rsidRDefault="00745957" w:rsidP="00C362EA">
            <w:pPr>
              <w:spacing w:after="0" w:line="240" w:lineRule="auto"/>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t>кадри</w:t>
            </w:r>
          </w:p>
          <w:p w:rsidR="00745957" w:rsidRPr="002579B7" w:rsidRDefault="00745957" w:rsidP="00C362EA">
            <w:pPr>
              <w:spacing w:after="0" w:line="240" w:lineRule="auto"/>
              <w:ind w:firstLine="540"/>
              <w:jc w:val="center"/>
              <w:rPr>
                <w:rFonts w:ascii="Times New Roman" w:hAnsi="Times New Roman" w:cs="Times New Roman"/>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745957" w:rsidRPr="002579B7" w:rsidRDefault="00745957" w:rsidP="00C362EA">
            <w:pPr>
              <w:spacing w:after="0" w:line="240" w:lineRule="auto"/>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t>Кількість</w:t>
            </w:r>
          </w:p>
          <w:p w:rsidR="00745957" w:rsidRPr="002579B7" w:rsidRDefault="00745957" w:rsidP="00C362EA">
            <w:pPr>
              <w:spacing w:after="0" w:line="240" w:lineRule="auto"/>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t>працівників</w:t>
            </w:r>
          </w:p>
          <w:p w:rsidR="00745957" w:rsidRPr="002579B7" w:rsidRDefault="00745957" w:rsidP="00C362EA">
            <w:pPr>
              <w:spacing w:after="0" w:line="240" w:lineRule="auto"/>
              <w:ind w:firstLine="540"/>
              <w:jc w:val="center"/>
              <w:rPr>
                <w:rFonts w:ascii="Times New Roman" w:hAnsi="Times New Roman" w:cs="Times New Roman"/>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745957" w:rsidRPr="002579B7" w:rsidRDefault="00745957" w:rsidP="00C362EA">
            <w:pPr>
              <w:spacing w:after="0" w:line="240" w:lineRule="auto"/>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t>Вища</w:t>
            </w:r>
          </w:p>
          <w:p w:rsidR="00745957" w:rsidRPr="002579B7" w:rsidRDefault="00745957" w:rsidP="00C362EA">
            <w:pPr>
              <w:spacing w:after="0" w:line="240" w:lineRule="auto"/>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t>пед.</w:t>
            </w:r>
          </w:p>
          <w:p w:rsidR="00745957" w:rsidRPr="00C362EA" w:rsidRDefault="00745957" w:rsidP="00C362EA">
            <w:pPr>
              <w:spacing w:after="0" w:line="240" w:lineRule="auto"/>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t>освіта</w:t>
            </w:r>
          </w:p>
        </w:tc>
        <w:tc>
          <w:tcPr>
            <w:tcW w:w="1417" w:type="dxa"/>
            <w:tcBorders>
              <w:top w:val="single" w:sz="4" w:space="0" w:color="auto"/>
              <w:left w:val="single" w:sz="4" w:space="0" w:color="auto"/>
              <w:bottom w:val="single" w:sz="4" w:space="0" w:color="auto"/>
              <w:right w:val="single" w:sz="4" w:space="0" w:color="auto"/>
            </w:tcBorders>
          </w:tcPr>
          <w:p w:rsidR="00745957" w:rsidRPr="002579B7" w:rsidRDefault="00745957" w:rsidP="00C362EA">
            <w:pPr>
              <w:spacing w:after="0" w:line="240" w:lineRule="auto"/>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t>Вища дошк.</w:t>
            </w:r>
          </w:p>
          <w:p w:rsidR="00745957" w:rsidRPr="00C362EA" w:rsidRDefault="00745957" w:rsidP="00C362EA">
            <w:pPr>
              <w:spacing w:after="0" w:line="240" w:lineRule="auto"/>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t>освіта</w:t>
            </w:r>
          </w:p>
        </w:tc>
        <w:tc>
          <w:tcPr>
            <w:tcW w:w="1702" w:type="dxa"/>
            <w:tcBorders>
              <w:top w:val="single" w:sz="4" w:space="0" w:color="auto"/>
              <w:left w:val="single" w:sz="4" w:space="0" w:color="auto"/>
              <w:bottom w:val="single" w:sz="4" w:space="0" w:color="auto"/>
              <w:right w:val="single" w:sz="4" w:space="0" w:color="auto"/>
            </w:tcBorders>
          </w:tcPr>
          <w:p w:rsidR="00745957" w:rsidRPr="002579B7" w:rsidRDefault="00745957" w:rsidP="00C362E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Неповна вища</w:t>
            </w:r>
          </w:p>
          <w:p w:rsidR="00745957" w:rsidRPr="00850747" w:rsidRDefault="00745957" w:rsidP="00C362EA">
            <w:pPr>
              <w:spacing w:after="0" w:line="240" w:lineRule="auto"/>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t>пед.</w:t>
            </w:r>
            <w:r w:rsidR="00C362EA">
              <w:rPr>
                <w:rFonts w:ascii="Times New Roman" w:hAnsi="Times New Roman" w:cs="Times New Roman"/>
                <w:b/>
                <w:sz w:val="28"/>
                <w:szCs w:val="28"/>
                <w:lang w:val="uk-UA"/>
              </w:rPr>
              <w:t xml:space="preserve"> </w:t>
            </w:r>
            <w:r w:rsidRPr="002579B7">
              <w:rPr>
                <w:rFonts w:ascii="Times New Roman" w:hAnsi="Times New Roman" w:cs="Times New Roman"/>
                <w:b/>
                <w:sz w:val="28"/>
                <w:szCs w:val="28"/>
                <w:lang w:val="uk-UA"/>
              </w:rPr>
              <w:t>освіта</w:t>
            </w:r>
          </w:p>
        </w:tc>
        <w:tc>
          <w:tcPr>
            <w:tcW w:w="1984" w:type="dxa"/>
            <w:tcBorders>
              <w:top w:val="single" w:sz="4" w:space="0" w:color="auto"/>
              <w:left w:val="single" w:sz="4" w:space="0" w:color="auto"/>
              <w:bottom w:val="single" w:sz="4" w:space="0" w:color="auto"/>
              <w:right w:val="single" w:sz="4" w:space="0" w:color="auto"/>
            </w:tcBorders>
          </w:tcPr>
          <w:p w:rsidR="00745957" w:rsidRPr="002579B7" w:rsidRDefault="00745957" w:rsidP="00C362EA">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Неповна вища д</w:t>
            </w:r>
            <w:r w:rsidRPr="002579B7">
              <w:rPr>
                <w:rFonts w:ascii="Times New Roman" w:hAnsi="Times New Roman" w:cs="Times New Roman"/>
                <w:b/>
                <w:sz w:val="28"/>
                <w:szCs w:val="28"/>
                <w:lang w:val="uk-UA"/>
              </w:rPr>
              <w:t>ошк.</w:t>
            </w:r>
          </w:p>
          <w:p w:rsidR="00745957" w:rsidRPr="00850747" w:rsidRDefault="00745957" w:rsidP="00C362EA">
            <w:pPr>
              <w:tabs>
                <w:tab w:val="left" w:pos="1207"/>
              </w:tabs>
              <w:spacing w:after="0" w:line="240" w:lineRule="auto"/>
              <w:ind w:right="-354"/>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t>освіта</w:t>
            </w:r>
          </w:p>
        </w:tc>
      </w:tr>
      <w:tr w:rsidR="00745957" w:rsidRPr="002579B7" w:rsidTr="00C362EA">
        <w:trPr>
          <w:trHeight w:val="360"/>
        </w:trPr>
        <w:tc>
          <w:tcPr>
            <w:tcW w:w="1985"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tabs>
                <w:tab w:val="left" w:pos="0"/>
              </w:tabs>
              <w:spacing w:after="0" w:line="240" w:lineRule="auto"/>
              <w:ind w:right="404"/>
              <w:rPr>
                <w:rFonts w:ascii="Times New Roman" w:hAnsi="Times New Roman" w:cs="Times New Roman"/>
                <w:sz w:val="28"/>
                <w:szCs w:val="28"/>
                <w:lang w:val="uk-UA"/>
              </w:rPr>
            </w:pPr>
            <w:r w:rsidRPr="002579B7">
              <w:rPr>
                <w:rFonts w:ascii="Times New Roman" w:hAnsi="Times New Roman" w:cs="Times New Roman"/>
                <w:sz w:val="28"/>
                <w:szCs w:val="28"/>
                <w:lang w:val="uk-UA"/>
              </w:rPr>
              <w:t>Завідувач</w:t>
            </w:r>
          </w:p>
        </w:tc>
        <w:tc>
          <w:tcPr>
            <w:tcW w:w="1843"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1</w:t>
            </w:r>
          </w:p>
        </w:tc>
        <w:tc>
          <w:tcPr>
            <w:tcW w:w="1559"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w:t>
            </w:r>
          </w:p>
        </w:tc>
        <w:tc>
          <w:tcPr>
            <w:tcW w:w="1417"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1</w:t>
            </w:r>
          </w:p>
        </w:tc>
        <w:tc>
          <w:tcPr>
            <w:tcW w:w="1702"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w:t>
            </w:r>
          </w:p>
        </w:tc>
        <w:tc>
          <w:tcPr>
            <w:tcW w:w="1984"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w:t>
            </w:r>
          </w:p>
        </w:tc>
      </w:tr>
      <w:tr w:rsidR="00745957" w:rsidRPr="002579B7" w:rsidTr="00C362EA">
        <w:trPr>
          <w:trHeight w:val="426"/>
        </w:trPr>
        <w:tc>
          <w:tcPr>
            <w:tcW w:w="1985"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rPr>
                <w:rFonts w:ascii="Times New Roman" w:hAnsi="Times New Roman" w:cs="Times New Roman"/>
                <w:sz w:val="28"/>
                <w:szCs w:val="28"/>
                <w:lang w:val="uk-UA"/>
              </w:rPr>
            </w:pPr>
            <w:r w:rsidRPr="002579B7">
              <w:rPr>
                <w:rFonts w:ascii="Times New Roman" w:hAnsi="Times New Roman" w:cs="Times New Roman"/>
                <w:sz w:val="28"/>
                <w:szCs w:val="28"/>
                <w:lang w:val="uk-UA"/>
              </w:rPr>
              <w:t>Вихователь-методист</w:t>
            </w:r>
          </w:p>
        </w:tc>
        <w:tc>
          <w:tcPr>
            <w:tcW w:w="1843"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1</w:t>
            </w:r>
          </w:p>
        </w:tc>
        <w:tc>
          <w:tcPr>
            <w:tcW w:w="1559"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w:t>
            </w:r>
          </w:p>
        </w:tc>
        <w:tc>
          <w:tcPr>
            <w:tcW w:w="1417"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1</w:t>
            </w:r>
          </w:p>
        </w:tc>
        <w:tc>
          <w:tcPr>
            <w:tcW w:w="1702"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w:t>
            </w:r>
          </w:p>
        </w:tc>
        <w:tc>
          <w:tcPr>
            <w:tcW w:w="1984"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w:t>
            </w:r>
          </w:p>
        </w:tc>
      </w:tr>
      <w:tr w:rsidR="00745957" w:rsidRPr="002579B7" w:rsidTr="00C362EA">
        <w:trPr>
          <w:trHeight w:val="408"/>
        </w:trPr>
        <w:tc>
          <w:tcPr>
            <w:tcW w:w="1985" w:type="dxa"/>
            <w:tcBorders>
              <w:top w:val="single" w:sz="4" w:space="0" w:color="auto"/>
              <w:left w:val="single" w:sz="4" w:space="0" w:color="auto"/>
              <w:bottom w:val="single" w:sz="4" w:space="0" w:color="auto"/>
              <w:right w:val="single" w:sz="4" w:space="0" w:color="auto"/>
            </w:tcBorders>
          </w:tcPr>
          <w:p w:rsidR="00745957" w:rsidRPr="002579B7" w:rsidRDefault="00745957" w:rsidP="00747494">
            <w:pPr>
              <w:spacing w:after="0" w:line="240" w:lineRule="auto"/>
              <w:rPr>
                <w:rFonts w:ascii="Times New Roman" w:hAnsi="Times New Roman" w:cs="Times New Roman"/>
                <w:sz w:val="28"/>
                <w:szCs w:val="28"/>
                <w:lang w:val="uk-UA"/>
              </w:rPr>
            </w:pPr>
            <w:r w:rsidRPr="002579B7">
              <w:rPr>
                <w:rFonts w:ascii="Times New Roman" w:hAnsi="Times New Roman" w:cs="Times New Roman"/>
                <w:sz w:val="28"/>
                <w:szCs w:val="28"/>
                <w:lang w:val="uk-UA"/>
              </w:rPr>
              <w:t>Музкерівники</w:t>
            </w:r>
          </w:p>
        </w:tc>
        <w:tc>
          <w:tcPr>
            <w:tcW w:w="1843" w:type="dxa"/>
            <w:tcBorders>
              <w:top w:val="single" w:sz="4" w:space="0" w:color="auto"/>
              <w:left w:val="single" w:sz="4" w:space="0" w:color="auto"/>
              <w:bottom w:val="single" w:sz="4" w:space="0" w:color="auto"/>
              <w:right w:val="single" w:sz="4" w:space="0" w:color="auto"/>
            </w:tcBorders>
          </w:tcPr>
          <w:p w:rsidR="00745957" w:rsidRPr="002579B7" w:rsidRDefault="00314D5C" w:rsidP="0074749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59" w:type="dxa"/>
            <w:tcBorders>
              <w:top w:val="single" w:sz="4" w:space="0" w:color="auto"/>
              <w:left w:val="single" w:sz="4" w:space="0" w:color="auto"/>
              <w:bottom w:val="single" w:sz="4" w:space="0" w:color="auto"/>
              <w:right w:val="single" w:sz="4" w:space="0" w:color="auto"/>
            </w:tcBorders>
          </w:tcPr>
          <w:p w:rsidR="00745957" w:rsidRPr="002579B7" w:rsidRDefault="00745957" w:rsidP="00747494">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1</w:t>
            </w:r>
          </w:p>
        </w:tc>
        <w:tc>
          <w:tcPr>
            <w:tcW w:w="1417" w:type="dxa"/>
            <w:tcBorders>
              <w:top w:val="single" w:sz="4" w:space="0" w:color="auto"/>
              <w:left w:val="single" w:sz="4" w:space="0" w:color="auto"/>
              <w:bottom w:val="single" w:sz="4" w:space="0" w:color="auto"/>
              <w:right w:val="single" w:sz="4" w:space="0" w:color="auto"/>
            </w:tcBorders>
          </w:tcPr>
          <w:p w:rsidR="00745957" w:rsidRPr="002579B7" w:rsidRDefault="00745957" w:rsidP="00747494">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w:t>
            </w:r>
          </w:p>
        </w:tc>
        <w:tc>
          <w:tcPr>
            <w:tcW w:w="1702" w:type="dxa"/>
            <w:tcBorders>
              <w:top w:val="single" w:sz="4" w:space="0" w:color="auto"/>
              <w:left w:val="single" w:sz="4" w:space="0" w:color="auto"/>
              <w:bottom w:val="single" w:sz="4" w:space="0" w:color="auto"/>
              <w:right w:val="single" w:sz="4" w:space="0" w:color="auto"/>
            </w:tcBorders>
          </w:tcPr>
          <w:p w:rsidR="00745957" w:rsidRPr="002579B7" w:rsidRDefault="00DB74F3" w:rsidP="00747494">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984" w:type="dxa"/>
            <w:tcBorders>
              <w:top w:val="single" w:sz="4" w:space="0" w:color="auto"/>
              <w:left w:val="single" w:sz="4" w:space="0" w:color="auto"/>
              <w:bottom w:val="single" w:sz="4" w:space="0" w:color="auto"/>
              <w:right w:val="single" w:sz="4" w:space="0" w:color="auto"/>
            </w:tcBorders>
          </w:tcPr>
          <w:p w:rsidR="00745957" w:rsidRPr="002579B7" w:rsidRDefault="00745957" w:rsidP="00747494">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w:t>
            </w:r>
          </w:p>
        </w:tc>
      </w:tr>
      <w:tr w:rsidR="00745957" w:rsidRPr="002579B7" w:rsidTr="00C362EA">
        <w:trPr>
          <w:trHeight w:val="417"/>
        </w:trPr>
        <w:tc>
          <w:tcPr>
            <w:tcW w:w="1985" w:type="dxa"/>
            <w:tcBorders>
              <w:top w:val="single" w:sz="4" w:space="0" w:color="auto"/>
              <w:left w:val="single" w:sz="4" w:space="0" w:color="auto"/>
              <w:bottom w:val="single" w:sz="4" w:space="0" w:color="auto"/>
              <w:right w:val="single" w:sz="4" w:space="0" w:color="auto"/>
            </w:tcBorders>
          </w:tcPr>
          <w:p w:rsidR="00745957" w:rsidRPr="002579B7" w:rsidRDefault="00745957" w:rsidP="00747494">
            <w:pPr>
              <w:spacing w:after="0" w:line="240" w:lineRule="auto"/>
              <w:rPr>
                <w:rFonts w:ascii="Times New Roman" w:hAnsi="Times New Roman" w:cs="Times New Roman"/>
                <w:sz w:val="28"/>
                <w:szCs w:val="28"/>
                <w:lang w:val="uk-UA"/>
              </w:rPr>
            </w:pPr>
            <w:r w:rsidRPr="002579B7">
              <w:rPr>
                <w:rFonts w:ascii="Times New Roman" w:hAnsi="Times New Roman" w:cs="Times New Roman"/>
                <w:sz w:val="28"/>
                <w:szCs w:val="28"/>
                <w:lang w:val="uk-UA"/>
              </w:rPr>
              <w:t>Вихователі</w:t>
            </w:r>
          </w:p>
        </w:tc>
        <w:tc>
          <w:tcPr>
            <w:tcW w:w="1843"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1</w:t>
            </w:r>
            <w:r>
              <w:rPr>
                <w:rFonts w:ascii="Times New Roman" w:hAnsi="Times New Roman" w:cs="Times New Roman"/>
                <w:sz w:val="28"/>
                <w:szCs w:val="28"/>
                <w:lang w:val="uk-UA"/>
              </w:rPr>
              <w:t>8</w:t>
            </w:r>
          </w:p>
        </w:tc>
        <w:tc>
          <w:tcPr>
            <w:tcW w:w="1559"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1</w:t>
            </w:r>
            <w:r w:rsidR="00911964">
              <w:rPr>
                <w:rFonts w:ascii="Times New Roman" w:hAnsi="Times New Roman" w:cs="Times New Roman"/>
                <w:sz w:val="28"/>
                <w:szCs w:val="28"/>
                <w:lang w:val="uk-UA"/>
              </w:rPr>
              <w:t>0</w:t>
            </w:r>
          </w:p>
        </w:tc>
        <w:tc>
          <w:tcPr>
            <w:tcW w:w="1417" w:type="dxa"/>
            <w:tcBorders>
              <w:top w:val="single" w:sz="4" w:space="0" w:color="auto"/>
              <w:left w:val="single" w:sz="4" w:space="0" w:color="auto"/>
              <w:bottom w:val="single" w:sz="4" w:space="0" w:color="auto"/>
              <w:right w:val="single" w:sz="4" w:space="0" w:color="auto"/>
            </w:tcBorders>
          </w:tcPr>
          <w:p w:rsidR="00745957" w:rsidRPr="002579B7" w:rsidRDefault="00EE45AB" w:rsidP="001641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702" w:type="dxa"/>
            <w:tcBorders>
              <w:top w:val="single" w:sz="4" w:space="0" w:color="auto"/>
              <w:left w:val="single" w:sz="4" w:space="0" w:color="auto"/>
              <w:bottom w:val="single" w:sz="4" w:space="0" w:color="auto"/>
              <w:right w:val="single" w:sz="4" w:space="0" w:color="auto"/>
            </w:tcBorders>
          </w:tcPr>
          <w:p w:rsidR="00745957" w:rsidRPr="002579B7" w:rsidRDefault="00911964" w:rsidP="001641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984" w:type="dxa"/>
            <w:tcBorders>
              <w:top w:val="single" w:sz="4" w:space="0" w:color="auto"/>
              <w:left w:val="single" w:sz="4" w:space="0" w:color="auto"/>
              <w:bottom w:val="single" w:sz="4" w:space="0" w:color="auto"/>
              <w:right w:val="single" w:sz="4" w:space="0" w:color="auto"/>
            </w:tcBorders>
          </w:tcPr>
          <w:p w:rsidR="00745957" w:rsidRPr="002579B7" w:rsidRDefault="00A42321" w:rsidP="001641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745957" w:rsidRPr="002579B7" w:rsidTr="00C362EA">
        <w:trPr>
          <w:trHeight w:val="525"/>
        </w:trPr>
        <w:tc>
          <w:tcPr>
            <w:tcW w:w="1985"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rPr>
                <w:rFonts w:ascii="Times New Roman" w:hAnsi="Times New Roman" w:cs="Times New Roman"/>
                <w:sz w:val="28"/>
                <w:szCs w:val="28"/>
                <w:lang w:val="uk-UA"/>
              </w:rPr>
            </w:pPr>
            <w:r w:rsidRPr="002579B7">
              <w:rPr>
                <w:rFonts w:ascii="Times New Roman" w:hAnsi="Times New Roman" w:cs="Times New Roman"/>
                <w:sz w:val="28"/>
                <w:szCs w:val="28"/>
                <w:lang w:val="uk-UA"/>
              </w:rPr>
              <w:t>Інструктор  з фізкультури</w:t>
            </w:r>
          </w:p>
        </w:tc>
        <w:tc>
          <w:tcPr>
            <w:tcW w:w="1843"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1</w:t>
            </w:r>
          </w:p>
        </w:tc>
        <w:tc>
          <w:tcPr>
            <w:tcW w:w="1559"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1</w:t>
            </w:r>
          </w:p>
        </w:tc>
        <w:tc>
          <w:tcPr>
            <w:tcW w:w="1417"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w:t>
            </w:r>
          </w:p>
        </w:tc>
        <w:tc>
          <w:tcPr>
            <w:tcW w:w="1702"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w:t>
            </w:r>
          </w:p>
        </w:tc>
        <w:tc>
          <w:tcPr>
            <w:tcW w:w="1984"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w:t>
            </w:r>
          </w:p>
        </w:tc>
      </w:tr>
      <w:tr w:rsidR="00745957" w:rsidRPr="002579B7" w:rsidTr="00C362EA">
        <w:trPr>
          <w:trHeight w:val="525"/>
        </w:trPr>
        <w:tc>
          <w:tcPr>
            <w:tcW w:w="1985"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rPr>
                <w:rFonts w:ascii="Times New Roman" w:hAnsi="Times New Roman" w:cs="Times New Roman"/>
                <w:sz w:val="28"/>
                <w:szCs w:val="28"/>
                <w:lang w:val="uk-UA"/>
              </w:rPr>
            </w:pPr>
            <w:r w:rsidRPr="002579B7">
              <w:rPr>
                <w:rFonts w:ascii="Times New Roman" w:hAnsi="Times New Roman" w:cs="Times New Roman"/>
                <w:sz w:val="28"/>
                <w:szCs w:val="28"/>
                <w:lang w:val="uk-UA"/>
              </w:rPr>
              <w:t>Практичний психолог</w:t>
            </w:r>
          </w:p>
        </w:tc>
        <w:tc>
          <w:tcPr>
            <w:tcW w:w="1843"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1</w:t>
            </w:r>
          </w:p>
        </w:tc>
        <w:tc>
          <w:tcPr>
            <w:tcW w:w="1559"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417"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702"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w:t>
            </w:r>
          </w:p>
        </w:tc>
        <w:tc>
          <w:tcPr>
            <w:tcW w:w="1984" w:type="dxa"/>
            <w:tcBorders>
              <w:top w:val="single" w:sz="4" w:space="0" w:color="auto"/>
              <w:left w:val="single" w:sz="4" w:space="0" w:color="auto"/>
              <w:bottom w:val="single" w:sz="4" w:space="0" w:color="auto"/>
              <w:right w:val="single" w:sz="4" w:space="0" w:color="auto"/>
            </w:tcBorders>
          </w:tcPr>
          <w:p w:rsidR="00745957" w:rsidRPr="002579B7" w:rsidRDefault="00745957" w:rsidP="0016413F">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w:t>
            </w:r>
          </w:p>
        </w:tc>
      </w:tr>
      <w:tr w:rsidR="00745957" w:rsidRPr="002579B7" w:rsidTr="00C362EA">
        <w:trPr>
          <w:trHeight w:val="281"/>
        </w:trPr>
        <w:tc>
          <w:tcPr>
            <w:tcW w:w="1985" w:type="dxa"/>
            <w:tcBorders>
              <w:top w:val="single" w:sz="4" w:space="0" w:color="auto"/>
              <w:left w:val="single" w:sz="4" w:space="0" w:color="auto"/>
              <w:bottom w:val="single" w:sz="4" w:space="0" w:color="auto"/>
              <w:right w:val="single" w:sz="4" w:space="0" w:color="auto"/>
            </w:tcBorders>
          </w:tcPr>
          <w:p w:rsidR="00745957" w:rsidRPr="00C362EA" w:rsidRDefault="00745957" w:rsidP="0016413F">
            <w:pPr>
              <w:spacing w:after="0" w:line="240" w:lineRule="auto"/>
              <w:rPr>
                <w:rFonts w:ascii="Times New Roman" w:hAnsi="Times New Roman" w:cs="Times New Roman"/>
                <w:b/>
                <w:sz w:val="28"/>
                <w:szCs w:val="28"/>
                <w:lang w:val="uk-UA"/>
              </w:rPr>
            </w:pPr>
            <w:r w:rsidRPr="00C362EA">
              <w:rPr>
                <w:rFonts w:ascii="Times New Roman" w:hAnsi="Times New Roman" w:cs="Times New Roman"/>
                <w:b/>
                <w:sz w:val="28"/>
                <w:szCs w:val="28"/>
                <w:lang w:val="uk-UA"/>
              </w:rPr>
              <w:t>Всього :</w:t>
            </w:r>
          </w:p>
        </w:tc>
        <w:tc>
          <w:tcPr>
            <w:tcW w:w="1843" w:type="dxa"/>
            <w:tcBorders>
              <w:top w:val="single" w:sz="4" w:space="0" w:color="auto"/>
              <w:left w:val="single" w:sz="4" w:space="0" w:color="auto"/>
              <w:bottom w:val="single" w:sz="4" w:space="0" w:color="auto"/>
              <w:right w:val="single" w:sz="4" w:space="0" w:color="auto"/>
            </w:tcBorders>
          </w:tcPr>
          <w:p w:rsidR="00745957" w:rsidRPr="002579B7" w:rsidRDefault="00745957" w:rsidP="00314D5C">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2</w:t>
            </w:r>
            <w:r w:rsidR="00314D5C">
              <w:rPr>
                <w:rFonts w:ascii="Times New Roman" w:hAnsi="Times New Roman" w:cs="Times New Roman"/>
                <w:sz w:val="28"/>
                <w:szCs w:val="28"/>
                <w:lang w:val="uk-UA"/>
              </w:rPr>
              <w:t>4</w:t>
            </w:r>
          </w:p>
        </w:tc>
        <w:tc>
          <w:tcPr>
            <w:tcW w:w="1559" w:type="dxa"/>
            <w:tcBorders>
              <w:top w:val="single" w:sz="4" w:space="0" w:color="auto"/>
              <w:left w:val="single" w:sz="4" w:space="0" w:color="auto"/>
              <w:bottom w:val="single" w:sz="4" w:space="0" w:color="auto"/>
              <w:right w:val="single" w:sz="4" w:space="0" w:color="auto"/>
            </w:tcBorders>
          </w:tcPr>
          <w:p w:rsidR="00745957" w:rsidRPr="002579B7" w:rsidRDefault="00745957" w:rsidP="00314D5C">
            <w:pPr>
              <w:spacing w:after="0" w:line="240" w:lineRule="auto"/>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1</w:t>
            </w:r>
            <w:r w:rsidR="00314D5C">
              <w:rPr>
                <w:rFonts w:ascii="Times New Roman" w:hAnsi="Times New Roman" w:cs="Times New Roman"/>
                <w:sz w:val="28"/>
                <w:szCs w:val="28"/>
                <w:lang w:val="uk-UA"/>
              </w:rPr>
              <w:t>3</w:t>
            </w:r>
          </w:p>
        </w:tc>
        <w:tc>
          <w:tcPr>
            <w:tcW w:w="1417" w:type="dxa"/>
            <w:tcBorders>
              <w:top w:val="single" w:sz="4" w:space="0" w:color="auto"/>
              <w:left w:val="single" w:sz="4" w:space="0" w:color="auto"/>
              <w:bottom w:val="single" w:sz="4" w:space="0" w:color="auto"/>
              <w:right w:val="single" w:sz="4" w:space="0" w:color="auto"/>
            </w:tcBorders>
          </w:tcPr>
          <w:p w:rsidR="00745957" w:rsidRPr="002579B7" w:rsidRDefault="00EE45AB" w:rsidP="001641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702" w:type="dxa"/>
            <w:tcBorders>
              <w:top w:val="single" w:sz="4" w:space="0" w:color="auto"/>
              <w:left w:val="single" w:sz="4" w:space="0" w:color="auto"/>
              <w:bottom w:val="single" w:sz="4" w:space="0" w:color="auto"/>
              <w:right w:val="single" w:sz="4" w:space="0" w:color="auto"/>
            </w:tcBorders>
          </w:tcPr>
          <w:p w:rsidR="00745957" w:rsidRPr="002579B7" w:rsidRDefault="00DB74F3" w:rsidP="001641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984" w:type="dxa"/>
            <w:tcBorders>
              <w:top w:val="single" w:sz="4" w:space="0" w:color="auto"/>
              <w:left w:val="single" w:sz="4" w:space="0" w:color="auto"/>
              <w:bottom w:val="single" w:sz="4" w:space="0" w:color="auto"/>
              <w:right w:val="single" w:sz="4" w:space="0" w:color="auto"/>
            </w:tcBorders>
          </w:tcPr>
          <w:p w:rsidR="00745957" w:rsidRPr="002579B7" w:rsidRDefault="00A42321" w:rsidP="0016413F">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bl>
    <w:p w:rsidR="00745957" w:rsidRPr="00A8338E" w:rsidRDefault="00745957" w:rsidP="00A8338E">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Pr="002579B7">
        <w:rPr>
          <w:rFonts w:ascii="Times New Roman" w:hAnsi="Times New Roman" w:cs="Times New Roman"/>
          <w:b/>
          <w:sz w:val="28"/>
          <w:szCs w:val="28"/>
          <w:lang w:val="uk-UA"/>
        </w:rPr>
        <w:t xml:space="preserve">                                                                                                                                   </w:t>
      </w:r>
      <w:r w:rsidRPr="002579B7">
        <w:rPr>
          <w:rFonts w:ascii="Times New Roman" w:hAnsi="Times New Roman" w:cs="Times New Roman"/>
          <w:sz w:val="28"/>
          <w:szCs w:val="28"/>
          <w:lang w:val="uk-UA"/>
        </w:rPr>
        <w:t xml:space="preserve">         </w:t>
      </w:r>
    </w:p>
    <w:p w:rsidR="00745957" w:rsidRPr="002579B7" w:rsidRDefault="001412B0" w:rsidP="00745957">
      <w:pPr>
        <w:spacing w:after="0" w:line="240" w:lineRule="auto"/>
        <w:ind w:firstLine="54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Освітня</w:t>
      </w:r>
      <w:r w:rsidR="00745957">
        <w:rPr>
          <w:rFonts w:ascii="Times New Roman" w:hAnsi="Times New Roman" w:cs="Times New Roman"/>
          <w:b/>
          <w:sz w:val="28"/>
          <w:szCs w:val="28"/>
          <w:lang w:val="uk-UA"/>
        </w:rPr>
        <w:t xml:space="preserve"> робота в дошкільному закладі</w:t>
      </w:r>
    </w:p>
    <w:p w:rsidR="00745957" w:rsidRPr="005B008C" w:rsidRDefault="00745957" w:rsidP="00745957">
      <w:pPr>
        <w:spacing w:after="0" w:line="240" w:lineRule="auto"/>
        <w:ind w:firstLine="540"/>
        <w:jc w:val="both"/>
        <w:rPr>
          <w:rFonts w:ascii="Times New Roman" w:hAnsi="Times New Roman" w:cs="Times New Roman"/>
          <w:sz w:val="20"/>
          <w:szCs w:val="20"/>
          <w:lang w:val="uk-UA"/>
        </w:rPr>
      </w:pPr>
      <w:r w:rsidRPr="002579B7">
        <w:rPr>
          <w:rFonts w:ascii="Times New Roman" w:hAnsi="Times New Roman" w:cs="Times New Roman"/>
          <w:sz w:val="28"/>
          <w:szCs w:val="28"/>
          <w:lang w:val="uk-UA"/>
        </w:rPr>
        <w:t xml:space="preserve">  </w:t>
      </w:r>
    </w:p>
    <w:p w:rsidR="002045EB" w:rsidRPr="002045EB" w:rsidRDefault="002045EB" w:rsidP="009318DE">
      <w:pPr>
        <w:pStyle w:val="3"/>
        <w:shd w:val="clear" w:color="auto" w:fill="FFFFFF"/>
        <w:spacing w:before="0" w:beforeAutospacing="0" w:after="0" w:afterAutospacing="0" w:line="276" w:lineRule="auto"/>
        <w:ind w:firstLine="709"/>
        <w:jc w:val="both"/>
        <w:rPr>
          <w:b w:val="0"/>
          <w:sz w:val="28"/>
          <w:szCs w:val="28"/>
          <w:lang w:val="uk-UA"/>
        </w:rPr>
      </w:pPr>
      <w:r w:rsidRPr="002045EB">
        <w:rPr>
          <w:b w:val="0"/>
          <w:sz w:val="28"/>
          <w:szCs w:val="28"/>
          <w:lang w:val="uk-UA"/>
        </w:rPr>
        <w:t>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F86138" w:rsidRDefault="004D484B" w:rsidP="009318DE">
      <w:pPr>
        <w:pStyle w:val="aa"/>
        <w:spacing w:before="0" w:beforeAutospacing="0" w:after="0" w:afterAutospacing="0" w:line="276" w:lineRule="auto"/>
        <w:ind w:firstLine="567"/>
        <w:jc w:val="both"/>
      </w:pPr>
      <w:r>
        <w:rPr>
          <w:color w:val="000000"/>
          <w:sz w:val="28"/>
          <w:szCs w:val="28"/>
        </w:rPr>
        <w:t xml:space="preserve">У 2021 – 2022 н. р. колектив закладу дошкільної освіти (ясла-садок) </w:t>
      </w:r>
      <w:r>
        <w:rPr>
          <w:color w:val="000000"/>
          <w:sz w:val="28"/>
          <w:szCs w:val="28"/>
          <w:lang w:val="uk-UA"/>
        </w:rPr>
        <w:t>комбінованого типу</w:t>
      </w:r>
      <w:r>
        <w:rPr>
          <w:color w:val="000000"/>
          <w:sz w:val="28"/>
          <w:szCs w:val="28"/>
        </w:rPr>
        <w:t>  №</w:t>
      </w:r>
      <w:r>
        <w:rPr>
          <w:color w:val="000000"/>
          <w:sz w:val="28"/>
          <w:szCs w:val="28"/>
          <w:lang w:val="uk-UA"/>
        </w:rPr>
        <w:t>18</w:t>
      </w:r>
      <w:r>
        <w:rPr>
          <w:color w:val="000000"/>
          <w:sz w:val="28"/>
          <w:szCs w:val="28"/>
        </w:rPr>
        <w:t xml:space="preserve"> «</w:t>
      </w:r>
      <w:r>
        <w:rPr>
          <w:color w:val="000000"/>
          <w:sz w:val="28"/>
          <w:szCs w:val="28"/>
          <w:lang w:val="uk-UA"/>
        </w:rPr>
        <w:t>Вербиченька</w:t>
      </w:r>
      <w:r>
        <w:rPr>
          <w:color w:val="000000"/>
          <w:sz w:val="28"/>
          <w:szCs w:val="28"/>
        </w:rPr>
        <w:t xml:space="preserve">», </w:t>
      </w:r>
      <w:r>
        <w:rPr>
          <w:color w:val="000000"/>
          <w:sz w:val="28"/>
          <w:szCs w:val="28"/>
          <w:lang w:val="uk-UA"/>
        </w:rPr>
        <w:t>Черка</w:t>
      </w:r>
      <w:r>
        <w:rPr>
          <w:color w:val="000000"/>
          <w:sz w:val="28"/>
          <w:szCs w:val="28"/>
        </w:rPr>
        <w:t>ської міської ради працював</w:t>
      </w:r>
      <w:r w:rsidRPr="004D484B">
        <w:rPr>
          <w:sz w:val="28"/>
          <w:szCs w:val="28"/>
        </w:rPr>
        <w:t xml:space="preserve"> </w:t>
      </w:r>
      <w:r w:rsidRPr="00650F68">
        <w:rPr>
          <w:sz w:val="28"/>
          <w:szCs w:val="28"/>
        </w:rPr>
        <w:t>в україномовному режимі</w:t>
      </w:r>
      <w:r>
        <w:rPr>
          <w:color w:val="000000"/>
          <w:sz w:val="28"/>
          <w:szCs w:val="28"/>
        </w:rPr>
        <w:t xml:space="preserve"> </w:t>
      </w:r>
      <w:r w:rsidR="008D5D0D" w:rsidRPr="004D484B">
        <w:rPr>
          <w:rStyle w:val="ac"/>
          <w:b w:val="0"/>
          <w:sz w:val="28"/>
          <w:szCs w:val="28"/>
          <w:bdr w:val="none" w:sz="0" w:space="0" w:color="auto" w:frame="1"/>
          <w:shd w:val="clear" w:color="auto" w:fill="FFFFFF"/>
        </w:rPr>
        <w:t>Конституцією України,</w:t>
      </w:r>
      <w:r w:rsidR="008D5D0D" w:rsidRPr="008D5D0D">
        <w:rPr>
          <w:rStyle w:val="ac"/>
          <w:color w:val="333333"/>
          <w:sz w:val="28"/>
          <w:szCs w:val="28"/>
          <w:bdr w:val="none" w:sz="0" w:space="0" w:color="auto" w:frame="1"/>
          <w:shd w:val="clear" w:color="auto" w:fill="FFFFFF"/>
        </w:rPr>
        <w:t xml:space="preserve"> </w:t>
      </w:r>
      <w:r w:rsidR="00650F68" w:rsidRPr="00650F68">
        <w:rPr>
          <w:sz w:val="28"/>
          <w:szCs w:val="28"/>
        </w:rPr>
        <w:t>Законами України «Про освіту», «Про дошкільну освіту», «</w:t>
      </w:r>
      <w:proofErr w:type="gramStart"/>
      <w:r w:rsidR="00650F68" w:rsidRPr="00650F68">
        <w:rPr>
          <w:sz w:val="28"/>
          <w:szCs w:val="28"/>
        </w:rPr>
        <w:t>Про</w:t>
      </w:r>
      <w:proofErr w:type="gramEnd"/>
      <w:r w:rsidR="00650F68" w:rsidRPr="00650F68">
        <w:rPr>
          <w:sz w:val="28"/>
          <w:szCs w:val="28"/>
        </w:rPr>
        <w:t xml:space="preserve"> мови», «Про охорону дитинства»;</w:t>
      </w:r>
      <w:r w:rsidR="008D5D0D" w:rsidRPr="008D5D0D">
        <w:rPr>
          <w:rFonts w:ascii="Arial" w:hAnsi="Arial" w:cs="Arial"/>
          <w:color w:val="333333"/>
          <w:sz w:val="36"/>
          <w:szCs w:val="36"/>
          <w:bdr w:val="none" w:sz="0" w:space="0" w:color="auto" w:frame="1"/>
          <w:shd w:val="clear" w:color="auto" w:fill="FFFFFF"/>
        </w:rPr>
        <w:t xml:space="preserve"> </w:t>
      </w:r>
      <w:r w:rsidR="008D5D0D" w:rsidRPr="004D484B">
        <w:rPr>
          <w:rStyle w:val="ac"/>
          <w:b w:val="0"/>
          <w:sz w:val="28"/>
          <w:szCs w:val="28"/>
          <w:bdr w:val="none" w:sz="0" w:space="0" w:color="auto" w:frame="1"/>
          <w:shd w:val="clear" w:color="auto" w:fill="FFFFFF"/>
        </w:rPr>
        <w:t>«Про пожежну безпеку»,</w:t>
      </w:r>
      <w:r w:rsidR="008D5D0D" w:rsidRPr="008D5D0D">
        <w:rPr>
          <w:rStyle w:val="ac"/>
          <w:sz w:val="28"/>
          <w:szCs w:val="28"/>
          <w:bdr w:val="none" w:sz="0" w:space="0" w:color="auto" w:frame="1"/>
          <w:shd w:val="clear" w:color="auto" w:fill="FFFFFF"/>
        </w:rPr>
        <w:t xml:space="preserve"> </w:t>
      </w:r>
      <w:r w:rsidR="008D5D0D" w:rsidRPr="004D484B">
        <w:rPr>
          <w:rStyle w:val="ac"/>
          <w:b w:val="0"/>
          <w:sz w:val="28"/>
          <w:szCs w:val="28"/>
          <w:bdr w:val="none" w:sz="0" w:space="0" w:color="auto" w:frame="1"/>
          <w:shd w:val="clear" w:color="auto" w:fill="FFFFFF"/>
        </w:rPr>
        <w:t>«Про охорону праці»</w:t>
      </w:r>
      <w:r>
        <w:rPr>
          <w:sz w:val="28"/>
          <w:szCs w:val="28"/>
          <w:lang w:val="uk-UA"/>
        </w:rPr>
        <w:t>,</w:t>
      </w:r>
      <w:r w:rsidR="00650F68" w:rsidRPr="00650F68">
        <w:rPr>
          <w:sz w:val="28"/>
          <w:szCs w:val="28"/>
        </w:rPr>
        <w:t xml:space="preserve"> Національної доктрини розвитку освіти, Конвенції «Про права дитини»; Положення «Про дошкільний навчальний заклад»; </w:t>
      </w:r>
      <w:proofErr w:type="gramStart"/>
      <w:r w:rsidR="00650F68" w:rsidRPr="00650F68">
        <w:rPr>
          <w:sz w:val="28"/>
          <w:szCs w:val="28"/>
        </w:rPr>
        <w:t xml:space="preserve">Базового компоненту дошкільної освіти в </w:t>
      </w:r>
      <w:r w:rsidR="00650F68" w:rsidRPr="004D484B">
        <w:rPr>
          <w:sz w:val="28"/>
          <w:szCs w:val="28"/>
        </w:rPr>
        <w:t>Укр</w:t>
      </w:r>
      <w:r w:rsidR="008D5D0D" w:rsidRPr="004D484B">
        <w:rPr>
          <w:sz w:val="28"/>
          <w:szCs w:val="28"/>
        </w:rPr>
        <w:t>аїні (нова редакція),</w:t>
      </w:r>
      <w:r w:rsidR="008D5D0D" w:rsidRPr="004D484B">
        <w:rPr>
          <w:sz w:val="28"/>
          <w:szCs w:val="28"/>
          <w:lang w:val="uk-UA"/>
        </w:rPr>
        <w:t xml:space="preserve"> </w:t>
      </w:r>
      <w:r w:rsidR="00650F68" w:rsidRPr="004D484B">
        <w:rPr>
          <w:sz w:val="28"/>
          <w:szCs w:val="28"/>
        </w:rPr>
        <w:t>«Положення про методичний кабінет</w:t>
      </w:r>
      <w:r w:rsidR="008D5D0D" w:rsidRPr="004D484B">
        <w:rPr>
          <w:rStyle w:val="ac"/>
          <w:color w:val="333333"/>
          <w:sz w:val="28"/>
          <w:szCs w:val="28"/>
          <w:bdr w:val="none" w:sz="0" w:space="0" w:color="auto" w:frame="1"/>
          <w:shd w:val="clear" w:color="auto" w:fill="FFFFFF"/>
        </w:rPr>
        <w:t>,</w:t>
      </w:r>
      <w:r w:rsidR="008D5D0D" w:rsidRPr="004D484B">
        <w:rPr>
          <w:rStyle w:val="ac"/>
          <w:b w:val="0"/>
          <w:color w:val="333333"/>
          <w:sz w:val="28"/>
          <w:szCs w:val="28"/>
          <w:bdr w:val="none" w:sz="0" w:space="0" w:color="auto" w:frame="1"/>
          <w:shd w:val="clear" w:color="auto" w:fill="FFFFFF"/>
          <w:lang w:val="uk-UA"/>
        </w:rPr>
        <w:t xml:space="preserve"> </w:t>
      </w:r>
      <w:r w:rsidR="008D5D0D" w:rsidRPr="004D484B">
        <w:rPr>
          <w:rStyle w:val="ac"/>
          <w:b w:val="0"/>
          <w:sz w:val="28"/>
          <w:szCs w:val="28"/>
          <w:bdr w:val="none" w:sz="0" w:space="0" w:color="auto" w:frame="1"/>
          <w:shd w:val="clear" w:color="auto" w:fill="FFFFFF"/>
        </w:rPr>
        <w:t xml:space="preserve">Санітарним регламентом, Статутом дошкільного навчального закладу (ясла-садок) комбінованого типу № </w:t>
      </w:r>
      <w:r w:rsidR="008D5D0D" w:rsidRPr="004D484B">
        <w:rPr>
          <w:rStyle w:val="ac"/>
          <w:b w:val="0"/>
          <w:sz w:val="28"/>
          <w:szCs w:val="28"/>
          <w:bdr w:val="none" w:sz="0" w:space="0" w:color="auto" w:frame="1"/>
          <w:shd w:val="clear" w:color="auto" w:fill="FFFFFF"/>
          <w:lang w:val="uk-UA"/>
        </w:rPr>
        <w:t>18</w:t>
      </w:r>
      <w:r w:rsidR="008D5D0D" w:rsidRPr="004D484B">
        <w:rPr>
          <w:rStyle w:val="ac"/>
          <w:b w:val="0"/>
          <w:sz w:val="28"/>
          <w:szCs w:val="28"/>
          <w:bdr w:val="none" w:sz="0" w:space="0" w:color="auto" w:frame="1"/>
          <w:shd w:val="clear" w:color="auto" w:fill="FFFFFF"/>
        </w:rPr>
        <w:t xml:space="preserve"> «</w:t>
      </w:r>
      <w:r w:rsidR="008D5D0D" w:rsidRPr="004D484B">
        <w:rPr>
          <w:rStyle w:val="ac"/>
          <w:b w:val="0"/>
          <w:sz w:val="28"/>
          <w:szCs w:val="28"/>
          <w:bdr w:val="none" w:sz="0" w:space="0" w:color="auto" w:frame="1"/>
          <w:shd w:val="clear" w:color="auto" w:fill="FFFFFF"/>
          <w:lang w:val="uk-UA"/>
        </w:rPr>
        <w:t>Вербиченька</w:t>
      </w:r>
      <w:r w:rsidR="008D5D0D" w:rsidRPr="004D484B">
        <w:rPr>
          <w:rStyle w:val="ac"/>
          <w:b w:val="0"/>
          <w:sz w:val="28"/>
          <w:szCs w:val="28"/>
          <w:bdr w:val="none" w:sz="0" w:space="0" w:color="auto" w:frame="1"/>
          <w:shd w:val="clear" w:color="auto" w:fill="FFFFFF"/>
        </w:rPr>
        <w:t>», «Колективною угодою між адміністрацією, профспілковим комітетом та трудовим колективом», Правилами внутрішнього розпорядку, Посадовими інструкціями, Інструктивно-методичним листом «Про організацію ф</w:t>
      </w:r>
      <w:proofErr w:type="gramEnd"/>
      <w:r w:rsidR="008D5D0D" w:rsidRPr="004D484B">
        <w:rPr>
          <w:rStyle w:val="ac"/>
          <w:b w:val="0"/>
          <w:sz w:val="28"/>
          <w:szCs w:val="28"/>
          <w:bdr w:val="none" w:sz="0" w:space="0" w:color="auto" w:frame="1"/>
          <w:shd w:val="clear" w:color="auto" w:fill="FFFFFF"/>
        </w:rPr>
        <w:t>ізкультурно-оздоровчої роботи в д</w:t>
      </w:r>
      <w:r w:rsidR="00F86138" w:rsidRPr="004D484B">
        <w:rPr>
          <w:rStyle w:val="ac"/>
          <w:b w:val="0"/>
          <w:sz w:val="28"/>
          <w:szCs w:val="28"/>
          <w:bdr w:val="none" w:sz="0" w:space="0" w:color="auto" w:frame="1"/>
          <w:shd w:val="clear" w:color="auto" w:fill="FFFFFF"/>
        </w:rPr>
        <w:t xml:space="preserve">ошкільному навчальному закладі», </w:t>
      </w:r>
      <w:r w:rsidR="00F86138">
        <w:rPr>
          <w:color w:val="000000"/>
          <w:sz w:val="28"/>
          <w:szCs w:val="28"/>
        </w:rPr>
        <w:t xml:space="preserve">Указом Президента України «Про введення воєнного стану в Україні», </w:t>
      </w:r>
      <w:proofErr w:type="gramStart"/>
      <w:r w:rsidR="00F86138">
        <w:rPr>
          <w:color w:val="000000"/>
          <w:sz w:val="28"/>
          <w:szCs w:val="28"/>
        </w:rPr>
        <w:t>р</w:t>
      </w:r>
      <w:proofErr w:type="gramEnd"/>
      <w:r w:rsidR="00F86138">
        <w:rPr>
          <w:color w:val="000000"/>
          <w:sz w:val="28"/>
          <w:szCs w:val="28"/>
        </w:rPr>
        <w:t>ічним планом роботи та  продовжував у такому незвичному режимі військової агресії  втілювати у практику оптимальні форми та методи роботи з розвитку особистості дитини, її нахилів і здібностей.</w:t>
      </w:r>
    </w:p>
    <w:p w:rsidR="00F86138" w:rsidRDefault="00F86138" w:rsidP="009318DE">
      <w:pPr>
        <w:pStyle w:val="aa"/>
        <w:spacing w:before="0" w:beforeAutospacing="0" w:after="0" w:afterAutospacing="0" w:line="276" w:lineRule="auto"/>
        <w:ind w:firstLine="567"/>
        <w:jc w:val="both"/>
      </w:pPr>
      <w:proofErr w:type="gramStart"/>
      <w:r>
        <w:rPr>
          <w:color w:val="000000"/>
          <w:sz w:val="28"/>
          <w:szCs w:val="28"/>
        </w:rPr>
        <w:t>Організація освітньої діяльності закладу дошкільної освіти в 2021 – 2022 н. р. здійснювалась відповідно до ли</w:t>
      </w:r>
      <w:r w:rsidR="00284ADB">
        <w:rPr>
          <w:color w:val="000000"/>
          <w:sz w:val="28"/>
          <w:szCs w:val="28"/>
        </w:rPr>
        <w:t>ста МОН України «Інструктивно-</w:t>
      </w:r>
      <w:r>
        <w:rPr>
          <w:color w:val="000000"/>
          <w:sz w:val="28"/>
          <w:szCs w:val="28"/>
        </w:rPr>
        <w:t xml:space="preserve">методичні рекомендації «Щодо окремих питань діяльності закладі дошкільної освіти у 2021 - 2022 н. р.» </w:t>
      </w:r>
      <w:r w:rsidRPr="00284ADB">
        <w:rPr>
          <w:color w:val="000000"/>
          <w:sz w:val="28"/>
          <w:szCs w:val="28"/>
        </w:rPr>
        <w:t>від 10.08.2021 р. №1/9- 406,</w:t>
      </w:r>
      <w:r w:rsidRPr="00F86138">
        <w:rPr>
          <w:b/>
          <w:i/>
          <w:color w:val="000000"/>
          <w:sz w:val="28"/>
          <w:szCs w:val="28"/>
        </w:rPr>
        <w:t xml:space="preserve"> </w:t>
      </w:r>
      <w:r>
        <w:rPr>
          <w:color w:val="000000"/>
          <w:sz w:val="28"/>
          <w:szCs w:val="28"/>
        </w:rPr>
        <w:t>і була спрямована на забезпечення гармонійного розвитку особистості дитини</w:t>
      </w:r>
      <w:proofErr w:type="gramEnd"/>
      <w:r>
        <w:rPr>
          <w:color w:val="000000"/>
          <w:sz w:val="28"/>
          <w:szCs w:val="28"/>
        </w:rPr>
        <w:t xml:space="preserve">, її фізичного і </w:t>
      </w:r>
      <w:proofErr w:type="gramStart"/>
      <w:r>
        <w:rPr>
          <w:color w:val="000000"/>
          <w:sz w:val="28"/>
          <w:szCs w:val="28"/>
        </w:rPr>
        <w:t>псих</w:t>
      </w:r>
      <w:proofErr w:type="gramEnd"/>
      <w:r>
        <w:rPr>
          <w:color w:val="000000"/>
          <w:sz w:val="28"/>
          <w:szCs w:val="28"/>
        </w:rPr>
        <w:t>ічного розвитку.</w:t>
      </w:r>
      <w:r>
        <w:rPr>
          <w:color w:val="000000"/>
        </w:rPr>
        <w:t xml:space="preserve"> </w:t>
      </w:r>
      <w:r>
        <w:rPr>
          <w:color w:val="000000"/>
          <w:sz w:val="28"/>
          <w:szCs w:val="28"/>
        </w:rPr>
        <w:t>Змі</w:t>
      </w:r>
      <w:proofErr w:type="gramStart"/>
      <w:r>
        <w:rPr>
          <w:color w:val="000000"/>
          <w:sz w:val="28"/>
          <w:szCs w:val="28"/>
        </w:rPr>
        <w:t>ст</w:t>
      </w:r>
      <w:proofErr w:type="gramEnd"/>
      <w:r>
        <w:rPr>
          <w:color w:val="000000"/>
          <w:sz w:val="28"/>
          <w:szCs w:val="28"/>
        </w:rPr>
        <w:t xml:space="preserve"> дошкільної освіти в ЗДО у межах Базового компоненту на 2021 – 2022 н. р. визначався освітн</w:t>
      </w:r>
      <w:r>
        <w:rPr>
          <w:color w:val="000000"/>
          <w:sz w:val="28"/>
          <w:szCs w:val="28"/>
          <w:lang w:val="uk-UA"/>
        </w:rPr>
        <w:t>ьою</w:t>
      </w:r>
      <w:r>
        <w:rPr>
          <w:color w:val="000000"/>
          <w:sz w:val="28"/>
          <w:szCs w:val="28"/>
        </w:rPr>
        <w:t xml:space="preserve"> програм</w:t>
      </w:r>
      <w:r>
        <w:rPr>
          <w:color w:val="000000"/>
          <w:sz w:val="28"/>
          <w:szCs w:val="28"/>
          <w:lang w:val="uk-UA"/>
        </w:rPr>
        <w:t>ою для дітей від 2 до 6(7) років</w:t>
      </w:r>
      <w:r>
        <w:rPr>
          <w:color w:val="000000"/>
          <w:sz w:val="28"/>
          <w:szCs w:val="28"/>
        </w:rPr>
        <w:t xml:space="preserve"> «</w:t>
      </w:r>
      <w:r>
        <w:rPr>
          <w:color w:val="000000"/>
          <w:sz w:val="28"/>
          <w:szCs w:val="28"/>
          <w:lang w:val="uk-UA"/>
        </w:rPr>
        <w:t>Дитина</w:t>
      </w:r>
      <w:r>
        <w:rPr>
          <w:color w:val="000000"/>
          <w:sz w:val="28"/>
          <w:szCs w:val="28"/>
        </w:rPr>
        <w:t>».</w:t>
      </w:r>
    </w:p>
    <w:p w:rsidR="00650F68" w:rsidRDefault="009318DE" w:rsidP="009318DE">
      <w:pPr>
        <w:pStyle w:val="3"/>
        <w:shd w:val="clear" w:color="auto" w:fill="FFFFFF"/>
        <w:spacing w:before="0" w:beforeAutospacing="0" w:after="0" w:afterAutospacing="0" w:line="276" w:lineRule="auto"/>
        <w:ind w:firstLine="709"/>
        <w:jc w:val="both"/>
        <w:rPr>
          <w:b w:val="0"/>
          <w:color w:val="000000"/>
          <w:sz w:val="28"/>
          <w:szCs w:val="28"/>
          <w:lang w:val="uk-UA"/>
        </w:rPr>
      </w:pPr>
      <w:r w:rsidRPr="009318DE">
        <w:rPr>
          <w:b w:val="0"/>
          <w:color w:val="000000"/>
          <w:sz w:val="28"/>
          <w:szCs w:val="28"/>
        </w:rPr>
        <w:t xml:space="preserve">Завдання закладу дошкільної освіти на навчальний </w:t>
      </w:r>
      <w:proofErr w:type="gramStart"/>
      <w:r w:rsidRPr="009318DE">
        <w:rPr>
          <w:b w:val="0"/>
          <w:color w:val="000000"/>
          <w:sz w:val="28"/>
          <w:szCs w:val="28"/>
        </w:rPr>
        <w:t>р</w:t>
      </w:r>
      <w:proofErr w:type="gramEnd"/>
      <w:r w:rsidRPr="009318DE">
        <w:rPr>
          <w:b w:val="0"/>
          <w:color w:val="000000"/>
          <w:sz w:val="28"/>
          <w:szCs w:val="28"/>
        </w:rPr>
        <w:t>ік визначалися на підставі глибокого аналізу та результатів освітньої діяльності колективу, з урахуванням рівня педагогічної майстерності педагогів, спрямованості роботи закладу, чітко визначених змісту, мети та основних напрямків діяльності педагогічного колективу. Основними завданнями навчально – виховної роботи закладу дошкільної осві</w:t>
      </w:r>
      <w:proofErr w:type="gramStart"/>
      <w:r w:rsidRPr="009318DE">
        <w:rPr>
          <w:b w:val="0"/>
          <w:color w:val="000000"/>
          <w:sz w:val="28"/>
          <w:szCs w:val="28"/>
        </w:rPr>
        <w:t>ти на</w:t>
      </w:r>
      <w:proofErr w:type="gramEnd"/>
      <w:r w:rsidRPr="009318DE">
        <w:rPr>
          <w:b w:val="0"/>
          <w:color w:val="000000"/>
          <w:sz w:val="28"/>
          <w:szCs w:val="28"/>
        </w:rPr>
        <w:t xml:space="preserve"> 2021 – 2022 н. р. були визначені наступні:</w:t>
      </w:r>
    </w:p>
    <w:p w:rsidR="009318DE" w:rsidRPr="009318DE" w:rsidRDefault="009318DE" w:rsidP="009318DE">
      <w:pPr>
        <w:pStyle w:val="a3"/>
        <w:numPr>
          <w:ilvl w:val="0"/>
          <w:numId w:val="33"/>
        </w:numPr>
        <w:spacing w:line="276" w:lineRule="auto"/>
        <w:ind w:left="0" w:firstLine="709"/>
        <w:jc w:val="both"/>
        <w:rPr>
          <w:sz w:val="28"/>
          <w:szCs w:val="28"/>
          <w:shd w:val="clear" w:color="auto" w:fill="F5FBFD"/>
          <w:lang w:val="uk-UA"/>
        </w:rPr>
      </w:pPr>
      <w:r w:rsidRPr="00284ADB">
        <w:rPr>
          <w:sz w:val="28"/>
          <w:szCs w:val="28"/>
          <w:shd w:val="clear" w:color="auto" w:fill="F5FBFD"/>
          <w:lang w:val="uk-UA"/>
        </w:rPr>
        <w:t>Підвищувати ефективність освітнього процесу шляхом</w:t>
      </w:r>
      <w:r w:rsidRPr="009318DE">
        <w:rPr>
          <w:b/>
          <w:sz w:val="28"/>
          <w:szCs w:val="28"/>
          <w:shd w:val="clear" w:color="auto" w:fill="F5FBFD"/>
          <w:lang w:val="uk-UA"/>
        </w:rPr>
        <w:t xml:space="preserve"> </w:t>
      </w:r>
      <w:r w:rsidRPr="009318DE">
        <w:rPr>
          <w:sz w:val="28"/>
          <w:szCs w:val="28"/>
          <w:shd w:val="clear" w:color="auto" w:fill="F5FBFD"/>
          <w:lang w:val="uk-UA"/>
        </w:rPr>
        <w:t>підвищення</w:t>
      </w:r>
      <w:r w:rsidRPr="009318DE">
        <w:rPr>
          <w:sz w:val="28"/>
          <w:szCs w:val="28"/>
          <w:shd w:val="clear" w:color="auto" w:fill="F5FBFD"/>
          <w:lang w:val="en-US"/>
        </w:rPr>
        <w:t> </w:t>
      </w:r>
      <w:r w:rsidRPr="009318DE">
        <w:rPr>
          <w:sz w:val="28"/>
          <w:szCs w:val="28"/>
          <w:shd w:val="clear" w:color="auto" w:fill="F5FBFD"/>
          <w:lang w:val="uk-UA"/>
        </w:rPr>
        <w:t>інформаційної компетентності та медіаграмотності</w:t>
      </w:r>
      <w:r w:rsidRPr="009318DE">
        <w:rPr>
          <w:sz w:val="28"/>
          <w:szCs w:val="28"/>
          <w:shd w:val="clear" w:color="auto" w:fill="F5FBFD"/>
          <w:lang w:val="en-US"/>
        </w:rPr>
        <w:t> </w:t>
      </w:r>
      <w:r w:rsidRPr="009318DE">
        <w:rPr>
          <w:sz w:val="28"/>
          <w:szCs w:val="28"/>
          <w:shd w:val="clear" w:color="auto" w:fill="F5FBFD"/>
          <w:lang w:val="uk-UA"/>
        </w:rPr>
        <w:t xml:space="preserve"> педагогів та створення єдиного інформаційного простору засобами ІКТ і технічних засобів навчання</w:t>
      </w:r>
      <w:r w:rsidRPr="009318DE">
        <w:rPr>
          <w:sz w:val="28"/>
          <w:szCs w:val="28"/>
          <w:lang w:val="uk-UA"/>
        </w:rPr>
        <w:t>.</w:t>
      </w:r>
    </w:p>
    <w:p w:rsidR="009318DE" w:rsidRPr="009318DE" w:rsidRDefault="009318DE" w:rsidP="009318DE">
      <w:pPr>
        <w:pStyle w:val="a3"/>
        <w:spacing w:line="276" w:lineRule="auto"/>
        <w:ind w:left="1395" w:firstLine="1135"/>
        <w:jc w:val="both"/>
        <w:rPr>
          <w:sz w:val="16"/>
          <w:szCs w:val="16"/>
          <w:shd w:val="clear" w:color="auto" w:fill="F5FBFD"/>
          <w:lang w:val="uk-UA"/>
        </w:rPr>
      </w:pPr>
    </w:p>
    <w:p w:rsidR="009318DE" w:rsidRPr="00AB3136" w:rsidRDefault="009318DE" w:rsidP="009318DE">
      <w:pPr>
        <w:pStyle w:val="a3"/>
        <w:numPr>
          <w:ilvl w:val="0"/>
          <w:numId w:val="33"/>
        </w:numPr>
        <w:spacing w:line="276" w:lineRule="auto"/>
        <w:ind w:left="0" w:firstLine="709"/>
        <w:jc w:val="both"/>
        <w:rPr>
          <w:sz w:val="28"/>
          <w:szCs w:val="28"/>
          <w:shd w:val="clear" w:color="auto" w:fill="F5FBFD"/>
          <w:lang w:val="uk-UA"/>
        </w:rPr>
      </w:pPr>
      <w:r w:rsidRPr="00AB3136">
        <w:rPr>
          <w:bCs/>
          <w:iCs/>
          <w:sz w:val="28"/>
          <w:szCs w:val="28"/>
          <w:lang w:val="uk-UA"/>
        </w:rPr>
        <w:t xml:space="preserve">Сприяти становленню особистості дошкільника через впровадження ігрових та діяльнісних методів навчання, підходу "навчання через гру" з </w:t>
      </w:r>
      <w:r w:rsidRPr="00AB3136">
        <w:rPr>
          <w:bCs/>
          <w:iCs/>
          <w:sz w:val="28"/>
          <w:szCs w:val="28"/>
          <w:lang w:val="uk-UA"/>
        </w:rPr>
        <w:lastRenderedPageBreak/>
        <w:t xml:space="preserve">використанням конструктора </w:t>
      </w:r>
      <w:r w:rsidRPr="009318DE">
        <w:rPr>
          <w:bCs/>
          <w:iCs/>
          <w:sz w:val="28"/>
          <w:szCs w:val="28"/>
        </w:rPr>
        <w:t>LEGO</w:t>
      </w:r>
      <w:r w:rsidRPr="00AB3136">
        <w:rPr>
          <w:bCs/>
          <w:iCs/>
          <w:sz w:val="28"/>
          <w:szCs w:val="28"/>
          <w:lang w:val="uk-UA"/>
        </w:rPr>
        <w:t xml:space="preserve"> в освітній процес ЗДО (в рамках Міжнародного освітнього проекту в Україні </w:t>
      </w:r>
      <w:r w:rsidRPr="009318DE">
        <w:rPr>
          <w:bCs/>
          <w:iCs/>
          <w:sz w:val="28"/>
          <w:szCs w:val="28"/>
        </w:rPr>
        <w:t>The</w:t>
      </w:r>
      <w:r w:rsidRPr="00AB3136">
        <w:rPr>
          <w:bCs/>
          <w:iCs/>
          <w:sz w:val="28"/>
          <w:szCs w:val="28"/>
          <w:lang w:val="uk-UA"/>
        </w:rPr>
        <w:t xml:space="preserve"> </w:t>
      </w:r>
      <w:r w:rsidRPr="009318DE">
        <w:rPr>
          <w:bCs/>
          <w:iCs/>
          <w:sz w:val="28"/>
          <w:szCs w:val="28"/>
        </w:rPr>
        <w:t>LEGO</w:t>
      </w:r>
      <w:r w:rsidRPr="00AB3136">
        <w:rPr>
          <w:bCs/>
          <w:iCs/>
          <w:sz w:val="28"/>
          <w:szCs w:val="28"/>
          <w:lang w:val="uk-UA"/>
        </w:rPr>
        <w:t xml:space="preserve"> </w:t>
      </w:r>
      <w:r w:rsidRPr="009318DE">
        <w:rPr>
          <w:bCs/>
          <w:iCs/>
          <w:sz w:val="28"/>
          <w:szCs w:val="28"/>
        </w:rPr>
        <w:t>Foundation</w:t>
      </w:r>
      <w:r w:rsidRPr="00AB3136">
        <w:rPr>
          <w:bCs/>
          <w:iCs/>
          <w:sz w:val="28"/>
          <w:szCs w:val="28"/>
          <w:lang w:val="uk-UA"/>
        </w:rPr>
        <w:t xml:space="preserve"> "Сприяння освіті").</w:t>
      </w:r>
    </w:p>
    <w:p w:rsidR="009318DE" w:rsidRPr="00AB3136" w:rsidRDefault="009318DE" w:rsidP="009318DE">
      <w:pPr>
        <w:ind w:firstLine="709"/>
        <w:jc w:val="both"/>
        <w:rPr>
          <w:sz w:val="16"/>
          <w:szCs w:val="16"/>
          <w:lang w:val="uk-UA"/>
        </w:rPr>
      </w:pPr>
    </w:p>
    <w:p w:rsidR="009318DE" w:rsidRPr="00AB3136" w:rsidRDefault="009318DE" w:rsidP="009318DE">
      <w:pPr>
        <w:pStyle w:val="a3"/>
        <w:numPr>
          <w:ilvl w:val="0"/>
          <w:numId w:val="33"/>
        </w:numPr>
        <w:spacing w:line="276" w:lineRule="auto"/>
        <w:ind w:left="0" w:firstLine="709"/>
        <w:jc w:val="both"/>
        <w:rPr>
          <w:sz w:val="28"/>
          <w:szCs w:val="28"/>
          <w:lang w:val="uk-UA"/>
        </w:rPr>
      </w:pPr>
      <w:r w:rsidRPr="00AB3136">
        <w:rPr>
          <w:sz w:val="28"/>
          <w:szCs w:val="28"/>
          <w:lang w:val="uk-UA"/>
        </w:rPr>
        <w:t>Вдосконалювати якість роботи педагогічного колективу щодо створення й підтримки сучасного освітнього простору, сприятливого для гармонійного розвитку особистості дошкільника, як гаранту готовності до Нової української школи та реалізації індивідуальних творчих потреб кожної дитини в усіх сферах її життєдіяльності.</w:t>
      </w:r>
    </w:p>
    <w:p w:rsidR="009318DE" w:rsidRPr="00AB3136" w:rsidRDefault="009318DE" w:rsidP="009318DE">
      <w:pPr>
        <w:ind w:firstLine="709"/>
        <w:jc w:val="both"/>
        <w:rPr>
          <w:sz w:val="16"/>
          <w:szCs w:val="16"/>
          <w:lang w:val="uk-UA"/>
        </w:rPr>
      </w:pPr>
    </w:p>
    <w:p w:rsidR="009318DE" w:rsidRPr="00AB3136" w:rsidRDefault="009318DE" w:rsidP="009318DE">
      <w:pPr>
        <w:pStyle w:val="a3"/>
        <w:numPr>
          <w:ilvl w:val="0"/>
          <w:numId w:val="33"/>
        </w:numPr>
        <w:spacing w:line="276" w:lineRule="auto"/>
        <w:ind w:left="0" w:firstLine="709"/>
        <w:jc w:val="both"/>
        <w:rPr>
          <w:sz w:val="28"/>
          <w:szCs w:val="28"/>
          <w:lang w:val="uk-UA"/>
        </w:rPr>
      </w:pPr>
      <w:r w:rsidRPr="00AB3136">
        <w:rPr>
          <w:sz w:val="28"/>
          <w:szCs w:val="28"/>
          <w:lang w:val="uk-UA"/>
        </w:rPr>
        <w:t>Підвищувати ефективність  використання потенційних можливостей гри як  форми організації життєдіяльності  дошкільника,  методу і засобу педагогічного впливу.</w:t>
      </w:r>
    </w:p>
    <w:p w:rsidR="009318DE" w:rsidRPr="00AB3136" w:rsidRDefault="009318DE" w:rsidP="009318DE">
      <w:pPr>
        <w:pStyle w:val="3"/>
        <w:shd w:val="clear" w:color="auto" w:fill="FFFFFF"/>
        <w:spacing w:before="0" w:beforeAutospacing="0" w:after="0" w:afterAutospacing="0" w:line="276" w:lineRule="auto"/>
        <w:ind w:firstLine="709"/>
        <w:jc w:val="both"/>
        <w:rPr>
          <w:b w:val="0"/>
          <w:sz w:val="16"/>
          <w:szCs w:val="16"/>
          <w:lang w:val="uk-UA"/>
        </w:rPr>
      </w:pPr>
    </w:p>
    <w:p w:rsidR="00745957" w:rsidRDefault="00745957" w:rsidP="00F22D7A">
      <w:pPr>
        <w:ind w:firstLine="709"/>
        <w:jc w:val="both"/>
        <w:rPr>
          <w:rFonts w:ascii="Times New Roman" w:hAnsi="Times New Roman" w:cs="Times New Roman"/>
          <w:bCs/>
          <w:iCs/>
          <w:sz w:val="28"/>
          <w:szCs w:val="28"/>
          <w:lang w:val="uk-UA"/>
        </w:rPr>
      </w:pPr>
      <w:r w:rsidRPr="002579B7">
        <w:rPr>
          <w:rFonts w:ascii="Times New Roman" w:hAnsi="Times New Roman" w:cs="Times New Roman"/>
          <w:sz w:val="28"/>
          <w:szCs w:val="28"/>
          <w:lang w:val="uk-UA"/>
        </w:rPr>
        <w:t xml:space="preserve">  </w:t>
      </w:r>
      <w:r w:rsidR="00C80A33">
        <w:rPr>
          <w:rFonts w:ascii="Times New Roman" w:hAnsi="Times New Roman" w:cs="Times New Roman"/>
          <w:sz w:val="28"/>
          <w:szCs w:val="28"/>
          <w:lang w:val="uk-UA"/>
        </w:rPr>
        <w:t>П</w:t>
      </w:r>
      <w:r w:rsidRPr="002579B7">
        <w:rPr>
          <w:rFonts w:ascii="Times New Roman" w:hAnsi="Times New Roman" w:cs="Times New Roman"/>
          <w:sz w:val="28"/>
          <w:szCs w:val="28"/>
          <w:lang w:val="uk-UA"/>
        </w:rPr>
        <w:t>ротя</w:t>
      </w:r>
      <w:r w:rsidR="00C80A33">
        <w:rPr>
          <w:rFonts w:ascii="Times New Roman" w:hAnsi="Times New Roman" w:cs="Times New Roman"/>
          <w:sz w:val="28"/>
          <w:szCs w:val="28"/>
          <w:lang w:val="uk-UA"/>
        </w:rPr>
        <w:t>гом</w:t>
      </w:r>
      <w:r w:rsidRPr="002579B7">
        <w:rPr>
          <w:rFonts w:ascii="Times New Roman" w:hAnsi="Times New Roman" w:cs="Times New Roman"/>
          <w:sz w:val="28"/>
          <w:szCs w:val="28"/>
          <w:lang w:val="uk-UA"/>
        </w:rPr>
        <w:t xml:space="preserve"> останніх  років дошкільний заклад поглиблено працю</w:t>
      </w:r>
      <w:r w:rsidR="008B51AE">
        <w:rPr>
          <w:rFonts w:ascii="Times New Roman" w:hAnsi="Times New Roman" w:cs="Times New Roman"/>
          <w:sz w:val="28"/>
          <w:szCs w:val="28"/>
          <w:lang w:val="uk-UA"/>
        </w:rPr>
        <w:t>вав</w:t>
      </w:r>
      <w:r w:rsidRPr="002579B7">
        <w:rPr>
          <w:rFonts w:ascii="Times New Roman" w:hAnsi="Times New Roman" w:cs="Times New Roman"/>
          <w:sz w:val="28"/>
          <w:szCs w:val="28"/>
          <w:lang w:val="uk-UA"/>
        </w:rPr>
        <w:t xml:space="preserve"> над темою: </w:t>
      </w:r>
      <w:r>
        <w:rPr>
          <w:rFonts w:ascii="Times New Roman" w:hAnsi="Times New Roman" w:cs="Times New Roman"/>
          <w:sz w:val="28"/>
          <w:szCs w:val="28"/>
          <w:lang w:val="uk-UA"/>
        </w:rPr>
        <w:t>«Дошкільникам про сталий розвиток»</w:t>
      </w:r>
      <w:r w:rsidR="008B51AE">
        <w:rPr>
          <w:rFonts w:ascii="Times New Roman" w:hAnsi="Times New Roman" w:cs="Times New Roman"/>
          <w:sz w:val="28"/>
          <w:szCs w:val="28"/>
          <w:lang w:val="uk-UA"/>
        </w:rPr>
        <w:t xml:space="preserve">, </w:t>
      </w:r>
      <w:r w:rsidR="00A8338E">
        <w:rPr>
          <w:rFonts w:ascii="Times New Roman" w:hAnsi="Times New Roman" w:cs="Times New Roman"/>
          <w:sz w:val="28"/>
          <w:szCs w:val="28"/>
          <w:lang w:val="uk-UA"/>
        </w:rPr>
        <w:t>т</w:t>
      </w:r>
      <w:r w:rsidR="008B51AE">
        <w:rPr>
          <w:rFonts w:ascii="Times New Roman" w:hAnsi="Times New Roman" w:cs="Times New Roman"/>
          <w:sz w:val="28"/>
          <w:szCs w:val="28"/>
          <w:lang w:val="uk-UA"/>
        </w:rPr>
        <w:t>а забезпеч</w:t>
      </w:r>
      <w:r w:rsidR="00A8338E">
        <w:rPr>
          <w:rFonts w:ascii="Times New Roman" w:hAnsi="Times New Roman" w:cs="Times New Roman"/>
          <w:sz w:val="28"/>
          <w:szCs w:val="28"/>
          <w:lang w:val="uk-UA"/>
        </w:rPr>
        <w:t>ував</w:t>
      </w:r>
      <w:r w:rsidR="008B51AE">
        <w:rPr>
          <w:rFonts w:ascii="Times New Roman" w:hAnsi="Times New Roman" w:cs="Times New Roman"/>
          <w:sz w:val="28"/>
          <w:szCs w:val="28"/>
          <w:lang w:val="uk-UA"/>
        </w:rPr>
        <w:t xml:space="preserve"> реалізаці</w:t>
      </w:r>
      <w:r w:rsidR="00A8338E">
        <w:rPr>
          <w:rFonts w:ascii="Times New Roman" w:hAnsi="Times New Roman" w:cs="Times New Roman"/>
          <w:sz w:val="28"/>
          <w:szCs w:val="28"/>
          <w:lang w:val="uk-UA"/>
        </w:rPr>
        <w:t>ю</w:t>
      </w:r>
      <w:r w:rsidR="008B51AE">
        <w:rPr>
          <w:rFonts w:ascii="Times New Roman" w:hAnsi="Times New Roman" w:cs="Times New Roman"/>
          <w:sz w:val="28"/>
          <w:szCs w:val="28"/>
          <w:lang w:val="uk-UA"/>
        </w:rPr>
        <w:t xml:space="preserve"> </w:t>
      </w:r>
      <w:r w:rsidR="00F22D7A" w:rsidRPr="00F22D7A">
        <w:rPr>
          <w:rFonts w:ascii="Times New Roman" w:hAnsi="Times New Roman" w:cs="Times New Roman"/>
          <w:bCs/>
          <w:iCs/>
          <w:sz w:val="28"/>
          <w:szCs w:val="28"/>
          <w:lang w:val="uk-UA"/>
        </w:rPr>
        <w:t xml:space="preserve">освітнього проекту в Україні </w:t>
      </w:r>
      <w:r w:rsidR="00F22D7A" w:rsidRPr="00F22D7A">
        <w:rPr>
          <w:rFonts w:ascii="Times New Roman" w:hAnsi="Times New Roman" w:cs="Times New Roman"/>
          <w:bCs/>
          <w:iCs/>
          <w:sz w:val="28"/>
          <w:szCs w:val="28"/>
        </w:rPr>
        <w:t>The</w:t>
      </w:r>
      <w:r w:rsidR="00F22D7A" w:rsidRPr="00F22D7A">
        <w:rPr>
          <w:rFonts w:ascii="Times New Roman" w:hAnsi="Times New Roman" w:cs="Times New Roman"/>
          <w:bCs/>
          <w:iCs/>
          <w:sz w:val="28"/>
          <w:szCs w:val="28"/>
          <w:lang w:val="uk-UA"/>
        </w:rPr>
        <w:t xml:space="preserve"> </w:t>
      </w:r>
      <w:r w:rsidR="00F22D7A" w:rsidRPr="00F22D7A">
        <w:rPr>
          <w:rFonts w:ascii="Times New Roman" w:hAnsi="Times New Roman" w:cs="Times New Roman"/>
          <w:bCs/>
          <w:iCs/>
          <w:sz w:val="28"/>
          <w:szCs w:val="28"/>
        </w:rPr>
        <w:t>LEGO</w:t>
      </w:r>
      <w:r w:rsidR="00F22D7A" w:rsidRPr="00F22D7A">
        <w:rPr>
          <w:rFonts w:ascii="Times New Roman" w:hAnsi="Times New Roman" w:cs="Times New Roman"/>
          <w:bCs/>
          <w:iCs/>
          <w:sz w:val="28"/>
          <w:szCs w:val="28"/>
          <w:lang w:val="uk-UA"/>
        </w:rPr>
        <w:t xml:space="preserve"> </w:t>
      </w:r>
      <w:r w:rsidR="00F22D7A" w:rsidRPr="00F22D7A">
        <w:rPr>
          <w:rFonts w:ascii="Times New Roman" w:hAnsi="Times New Roman" w:cs="Times New Roman"/>
          <w:bCs/>
          <w:iCs/>
          <w:sz w:val="28"/>
          <w:szCs w:val="28"/>
        </w:rPr>
        <w:t>Foundation</w:t>
      </w:r>
      <w:r w:rsidR="00F22D7A" w:rsidRPr="00F22D7A">
        <w:rPr>
          <w:rFonts w:ascii="Times New Roman" w:hAnsi="Times New Roman" w:cs="Times New Roman"/>
          <w:bCs/>
          <w:iCs/>
          <w:sz w:val="28"/>
          <w:szCs w:val="28"/>
          <w:lang w:val="uk-UA"/>
        </w:rPr>
        <w:t xml:space="preserve"> "Сприяння освіті"</w:t>
      </w:r>
      <w:r w:rsidR="00F22D7A" w:rsidRPr="00F22D7A">
        <w:rPr>
          <w:bCs/>
          <w:iCs/>
          <w:sz w:val="26"/>
          <w:szCs w:val="26"/>
          <w:lang w:val="uk-UA"/>
        </w:rPr>
        <w:t xml:space="preserve"> </w:t>
      </w:r>
      <w:r w:rsidR="003A1426">
        <w:rPr>
          <w:rFonts w:ascii="Times New Roman" w:hAnsi="Times New Roman" w:cs="Times New Roman"/>
          <w:sz w:val="28"/>
          <w:szCs w:val="28"/>
          <w:lang w:val="uk-UA"/>
        </w:rPr>
        <w:t>у закладах освіти. Заклад реалізовував проект «Книга, що оживає» обравши для себе підтему «Подорож Краплинки-Живинки», а саме, створення енциклопедії для дошкільників, що орієнтована на збереження ресурсів Землі та особистої відповідальності за майбутнє</w:t>
      </w:r>
      <w:r w:rsidR="00F22D7A" w:rsidRPr="00F22D7A">
        <w:rPr>
          <w:sz w:val="26"/>
          <w:szCs w:val="26"/>
          <w:lang w:val="uk-UA"/>
        </w:rPr>
        <w:t xml:space="preserve"> </w:t>
      </w:r>
      <w:r w:rsidR="00F22D7A" w:rsidRPr="00F22D7A">
        <w:rPr>
          <w:rFonts w:ascii="Times New Roman" w:hAnsi="Times New Roman" w:cs="Times New Roman"/>
          <w:bCs/>
          <w:iCs/>
          <w:sz w:val="28"/>
          <w:szCs w:val="28"/>
          <w:lang w:val="uk-UA"/>
        </w:rPr>
        <w:t>та здобув перемогу в номінації «Про важливе» за що отримав диплом.</w:t>
      </w:r>
    </w:p>
    <w:p w:rsidR="00F22D7A" w:rsidRPr="00F22D7A" w:rsidRDefault="00F22D7A" w:rsidP="00F22D7A">
      <w:pPr>
        <w:pStyle w:val="aa"/>
        <w:spacing w:before="0" w:beforeAutospacing="0" w:after="0" w:afterAutospacing="0"/>
        <w:ind w:firstLine="709"/>
        <w:jc w:val="both"/>
        <w:rPr>
          <w:lang w:val="uk-UA"/>
        </w:rPr>
      </w:pPr>
      <w:r w:rsidRPr="00F22D7A">
        <w:rPr>
          <w:color w:val="000000"/>
          <w:sz w:val="28"/>
          <w:szCs w:val="28"/>
          <w:lang w:val="uk-UA"/>
        </w:rPr>
        <w:t>З метою підвищення педагогічної майстерності педагогів, спрямовуючи освітній процес на виконання головних завдань, протягом навчального року</w:t>
      </w:r>
      <w:r>
        <w:rPr>
          <w:color w:val="000000"/>
          <w:sz w:val="28"/>
          <w:szCs w:val="28"/>
        </w:rPr>
        <w:t> </w:t>
      </w:r>
      <w:r w:rsidRPr="00F22D7A">
        <w:rPr>
          <w:color w:val="000000"/>
          <w:sz w:val="28"/>
          <w:szCs w:val="28"/>
          <w:lang w:val="uk-UA"/>
        </w:rPr>
        <w:t xml:space="preserve"> адміністрацією були сплановані та проведені різноманітні методичні заходи:</w:t>
      </w:r>
      <w:r>
        <w:rPr>
          <w:color w:val="000000"/>
          <w:sz w:val="28"/>
          <w:szCs w:val="28"/>
        </w:rPr>
        <w:t> </w:t>
      </w:r>
    </w:p>
    <w:p w:rsidR="006E2EF6" w:rsidRDefault="00DE70E7" w:rsidP="00975941">
      <w:pPr>
        <w:spacing w:after="0"/>
        <w:ind w:firstLine="709"/>
        <w:jc w:val="both"/>
        <w:rPr>
          <w:rFonts w:ascii="Times New Roman" w:hAnsi="Times New Roman" w:cs="Times New Roman"/>
          <w:color w:val="000000"/>
          <w:sz w:val="28"/>
          <w:szCs w:val="28"/>
          <w:lang w:val="uk-UA"/>
        </w:rPr>
      </w:pPr>
      <w:r w:rsidRPr="00120292">
        <w:rPr>
          <w:rFonts w:ascii="Times New Roman" w:hAnsi="Times New Roman" w:cs="Times New Roman"/>
          <w:color w:val="000000"/>
          <w:sz w:val="28"/>
          <w:szCs w:val="28"/>
          <w:lang w:val="uk-UA"/>
        </w:rPr>
        <w:t>- семінари, семінари-практикуми:</w:t>
      </w:r>
      <w:r>
        <w:rPr>
          <w:rFonts w:ascii="Times New Roman" w:hAnsi="Times New Roman" w:cs="Times New Roman"/>
          <w:color w:val="000000"/>
          <w:sz w:val="28"/>
          <w:szCs w:val="28"/>
          <w:lang w:val="uk-UA"/>
        </w:rPr>
        <w:t xml:space="preserve"> «Медіаосвіта як частина освітнього процесу»</w:t>
      </w:r>
      <w:r w:rsidR="00120292">
        <w:rPr>
          <w:rFonts w:ascii="Times New Roman" w:hAnsi="Times New Roman" w:cs="Times New Roman"/>
          <w:color w:val="000000"/>
          <w:sz w:val="28"/>
          <w:szCs w:val="28"/>
          <w:lang w:val="uk-UA"/>
        </w:rPr>
        <w:t xml:space="preserve"> (вихователь Гриб Г.В., практичний психолог Шульга Ю.В.)</w:t>
      </w:r>
      <w:r>
        <w:rPr>
          <w:rFonts w:ascii="Times New Roman" w:hAnsi="Times New Roman" w:cs="Times New Roman"/>
          <w:color w:val="000000"/>
          <w:sz w:val="28"/>
          <w:szCs w:val="28"/>
          <w:lang w:val="uk-UA"/>
        </w:rPr>
        <w:t>, «Зміцнення здоровя дошкільнят засобами фізичного виховання»</w:t>
      </w:r>
      <w:r w:rsidR="00120292">
        <w:rPr>
          <w:rFonts w:ascii="Times New Roman" w:hAnsi="Times New Roman" w:cs="Times New Roman"/>
          <w:color w:val="000000"/>
          <w:sz w:val="28"/>
          <w:szCs w:val="28"/>
          <w:lang w:val="uk-UA"/>
        </w:rPr>
        <w:t xml:space="preserve"> (вихователь-методист Гаркава Н.В., інструктор з фізичної культури Капарулін В.О.)</w:t>
      </w:r>
      <w:r>
        <w:rPr>
          <w:rFonts w:ascii="Times New Roman" w:hAnsi="Times New Roman" w:cs="Times New Roman"/>
          <w:color w:val="000000"/>
          <w:sz w:val="28"/>
          <w:szCs w:val="28"/>
          <w:lang w:val="uk-UA"/>
        </w:rPr>
        <w:t>, «Ігри в лего разом з дітьми»</w:t>
      </w:r>
      <w:r w:rsidR="00120292">
        <w:rPr>
          <w:rFonts w:ascii="Times New Roman" w:hAnsi="Times New Roman" w:cs="Times New Roman"/>
          <w:color w:val="000000"/>
          <w:sz w:val="28"/>
          <w:szCs w:val="28"/>
          <w:lang w:val="uk-UA"/>
        </w:rPr>
        <w:t xml:space="preserve"> (вихователі Фертюк О.П., Мироненко І.Є.)</w:t>
      </w:r>
      <w:r>
        <w:rPr>
          <w:rFonts w:ascii="Times New Roman" w:hAnsi="Times New Roman" w:cs="Times New Roman"/>
          <w:color w:val="000000"/>
          <w:sz w:val="28"/>
          <w:szCs w:val="28"/>
          <w:lang w:val="uk-UA"/>
        </w:rPr>
        <w:t>, «Говоримо по-українськи правильно»</w:t>
      </w:r>
      <w:r w:rsidR="00120292" w:rsidRPr="00120292">
        <w:rPr>
          <w:rFonts w:ascii="Times New Roman" w:hAnsi="Times New Roman" w:cs="Times New Roman"/>
          <w:color w:val="000000"/>
          <w:sz w:val="28"/>
          <w:szCs w:val="28"/>
          <w:lang w:val="uk-UA"/>
        </w:rPr>
        <w:t xml:space="preserve"> </w:t>
      </w:r>
      <w:r w:rsidR="00120292">
        <w:rPr>
          <w:rFonts w:ascii="Times New Roman" w:hAnsi="Times New Roman" w:cs="Times New Roman"/>
          <w:color w:val="000000"/>
          <w:sz w:val="28"/>
          <w:szCs w:val="28"/>
          <w:lang w:val="uk-UA"/>
        </w:rPr>
        <w:t>(вихователь-методист Гаркава Н.В., вихователь Темченко Н.М.)</w:t>
      </w:r>
      <w:r w:rsidR="006E2EF6">
        <w:rPr>
          <w:rFonts w:ascii="Times New Roman" w:hAnsi="Times New Roman" w:cs="Times New Roman"/>
          <w:color w:val="000000"/>
          <w:sz w:val="28"/>
          <w:szCs w:val="28"/>
          <w:lang w:val="uk-UA"/>
        </w:rPr>
        <w:t>;</w:t>
      </w:r>
    </w:p>
    <w:p w:rsidR="006E2EF6" w:rsidRDefault="006E2EF6" w:rsidP="00975941">
      <w:pPr>
        <w:spacing w:after="0"/>
        <w:ind w:firstLine="709"/>
        <w:jc w:val="both"/>
        <w:rPr>
          <w:rFonts w:ascii="Times New Roman" w:hAnsi="Times New Roman" w:cs="Times New Roman"/>
          <w:sz w:val="28"/>
          <w:szCs w:val="28"/>
          <w:lang w:val="uk-UA"/>
        </w:rPr>
      </w:pPr>
      <w:r w:rsidRPr="006E2EF6">
        <w:rPr>
          <w:rFonts w:ascii="Times New Roman" w:hAnsi="Times New Roman" w:cs="Times New Roman"/>
          <w:b/>
          <w:color w:val="000000"/>
          <w:sz w:val="28"/>
          <w:szCs w:val="28"/>
          <w:lang w:val="uk-UA"/>
        </w:rPr>
        <w:t xml:space="preserve">- </w:t>
      </w:r>
      <w:r w:rsidRPr="006E2EF6">
        <w:rPr>
          <w:rFonts w:ascii="Times New Roman" w:hAnsi="Times New Roman" w:cs="Times New Roman"/>
          <w:color w:val="000000"/>
          <w:sz w:val="28"/>
          <w:szCs w:val="28"/>
          <w:lang w:val="uk-UA"/>
        </w:rPr>
        <w:t xml:space="preserve">консультації: </w:t>
      </w:r>
      <w:r w:rsidRPr="006E2EF6">
        <w:rPr>
          <w:rFonts w:ascii="Times New Roman" w:hAnsi="Times New Roman" w:cs="Times New Roman"/>
          <w:sz w:val="28"/>
          <w:szCs w:val="28"/>
          <w:lang w:val="uk-UA"/>
        </w:rPr>
        <w:t>"Мнемотехніка для математичного розвитку дошкільників",  «Основні методичні підходи в</w:t>
      </w:r>
      <w:r w:rsidRPr="006E2EF6">
        <w:rPr>
          <w:rFonts w:ascii="Times New Roman" w:hAnsi="Times New Roman" w:cs="Times New Roman"/>
          <w:sz w:val="28"/>
          <w:szCs w:val="28"/>
        </w:rPr>
        <w:t> </w:t>
      </w:r>
      <w:r w:rsidRPr="006E2EF6">
        <w:rPr>
          <w:rFonts w:ascii="Times New Roman" w:hAnsi="Times New Roman" w:cs="Times New Roman"/>
          <w:sz w:val="28"/>
          <w:szCs w:val="28"/>
          <w:lang w:val="uk-UA"/>
        </w:rPr>
        <w:t xml:space="preserve"> роботі з дітьми з логіко-математичного розвитку»</w:t>
      </w:r>
      <w:r>
        <w:rPr>
          <w:rFonts w:ascii="Times New Roman" w:hAnsi="Times New Roman" w:cs="Times New Roman"/>
          <w:b/>
          <w:sz w:val="28"/>
          <w:szCs w:val="28"/>
          <w:lang w:val="uk-UA"/>
        </w:rPr>
        <w:t xml:space="preserve">, </w:t>
      </w:r>
      <w:r w:rsidRPr="006E2EF6">
        <w:rPr>
          <w:rFonts w:ascii="Times New Roman" w:hAnsi="Times New Roman" w:cs="Times New Roman"/>
          <w:sz w:val="28"/>
          <w:szCs w:val="28"/>
          <w:lang w:val="uk-UA"/>
        </w:rPr>
        <w:t>«Здоров’ятворчі та здоров’язбережувальні технології у</w:t>
      </w:r>
      <w:r w:rsidRPr="006E2EF6">
        <w:rPr>
          <w:rFonts w:ascii="Times New Roman" w:hAnsi="Times New Roman" w:cs="Times New Roman"/>
          <w:b/>
          <w:sz w:val="28"/>
          <w:szCs w:val="28"/>
          <w:lang w:val="uk-UA"/>
        </w:rPr>
        <w:t xml:space="preserve"> </w:t>
      </w:r>
      <w:r w:rsidRPr="006E2EF6">
        <w:rPr>
          <w:rFonts w:ascii="Times New Roman" w:hAnsi="Times New Roman" w:cs="Times New Roman"/>
          <w:sz w:val="28"/>
          <w:szCs w:val="28"/>
          <w:lang w:val="uk-UA"/>
        </w:rPr>
        <w:t xml:space="preserve">ЗДО», «Іграшки – «моральні путівники» дошкільників», </w:t>
      </w:r>
      <w:r w:rsidRPr="0009609D">
        <w:rPr>
          <w:rFonts w:ascii="Times New Roman" w:hAnsi="Times New Roman" w:cs="Times New Roman"/>
          <w:sz w:val="28"/>
          <w:szCs w:val="28"/>
          <w:lang w:val="uk-UA"/>
        </w:rPr>
        <w:t xml:space="preserve">«Розвиваючі ігри як сходинки до формування творчої особистості дитини», «Дитина погано поводиться. Як повідомити про це батькам», </w:t>
      </w:r>
      <w:r w:rsidRPr="0009609D">
        <w:rPr>
          <w:rFonts w:ascii="Times New Roman" w:hAnsi="Times New Roman" w:cs="Times New Roman"/>
          <w:sz w:val="28"/>
          <w:szCs w:val="28"/>
        </w:rPr>
        <w:t>«Організація пізнавальної діяльності дітей в ЗДО»</w:t>
      </w:r>
      <w:r w:rsidR="0009609D">
        <w:rPr>
          <w:rFonts w:ascii="Times New Roman" w:hAnsi="Times New Roman" w:cs="Times New Roman"/>
          <w:sz w:val="28"/>
          <w:szCs w:val="28"/>
          <w:lang w:val="uk-UA"/>
        </w:rPr>
        <w:t>, «Організація та проведення піших переходів», «Як обладнати робоче місце вихователя ЗДО», «Проведення загартування».</w:t>
      </w:r>
    </w:p>
    <w:p w:rsidR="001F6CEC" w:rsidRDefault="001F6CEC" w:rsidP="00975941">
      <w:pPr>
        <w:spacing w:after="0"/>
        <w:ind w:firstLine="709"/>
        <w:jc w:val="both"/>
        <w:rPr>
          <w:rFonts w:ascii="Times New Roman" w:hAnsi="Times New Roman" w:cs="Times New Roman"/>
          <w:color w:val="000000"/>
          <w:sz w:val="28"/>
          <w:szCs w:val="28"/>
          <w:lang w:val="uk-UA"/>
        </w:rPr>
      </w:pPr>
      <w:r w:rsidRPr="001F6CEC">
        <w:rPr>
          <w:rFonts w:ascii="Times New Roman" w:hAnsi="Times New Roman" w:cs="Times New Roman"/>
          <w:color w:val="000000"/>
          <w:sz w:val="28"/>
          <w:szCs w:val="28"/>
          <w:lang w:val="uk-UA"/>
        </w:rPr>
        <w:t>- педагогічні ради:</w:t>
      </w:r>
      <w:r>
        <w:rPr>
          <w:rFonts w:ascii="Times New Roman" w:hAnsi="Times New Roman" w:cs="Times New Roman"/>
          <w:color w:val="000000"/>
          <w:sz w:val="28"/>
          <w:szCs w:val="28"/>
          <w:lang w:val="uk-UA"/>
        </w:rPr>
        <w:t xml:space="preserve"> «Організація освітньої роботи закладу дошкільної освіти у новому навчальному році», «Інноваційно-комунікативнакомпетентність педагогів як необхідна умова успішної професійної діяльності», «Інтеграція сучасної інноваційної LEGO-технології в освітній процес», «підсумки роботи за рік: досягнення, перспективи розвитку». </w:t>
      </w:r>
      <w:r w:rsidRPr="001F6CEC">
        <w:rPr>
          <w:rFonts w:ascii="Times New Roman" w:hAnsi="Times New Roman" w:cs="Times New Roman"/>
          <w:color w:val="000000"/>
          <w:sz w:val="28"/>
          <w:szCs w:val="28"/>
        </w:rPr>
        <w:t xml:space="preserve">Усі педагогічні ради проходили на належному </w:t>
      </w:r>
      <w:proofErr w:type="gramStart"/>
      <w:r w:rsidRPr="001F6CEC">
        <w:rPr>
          <w:rFonts w:ascii="Times New Roman" w:hAnsi="Times New Roman" w:cs="Times New Roman"/>
          <w:color w:val="000000"/>
          <w:sz w:val="28"/>
          <w:szCs w:val="28"/>
        </w:rPr>
        <w:t>р</w:t>
      </w:r>
      <w:proofErr w:type="gramEnd"/>
      <w:r w:rsidRPr="001F6CEC">
        <w:rPr>
          <w:rFonts w:ascii="Times New Roman" w:hAnsi="Times New Roman" w:cs="Times New Roman"/>
          <w:color w:val="000000"/>
          <w:sz w:val="28"/>
          <w:szCs w:val="28"/>
        </w:rPr>
        <w:t xml:space="preserve">івні, з </w:t>
      </w:r>
      <w:r w:rsidRPr="001F6CEC">
        <w:rPr>
          <w:rFonts w:ascii="Times New Roman" w:hAnsi="Times New Roman" w:cs="Times New Roman"/>
          <w:color w:val="000000"/>
          <w:sz w:val="28"/>
          <w:szCs w:val="28"/>
        </w:rPr>
        <w:lastRenderedPageBreak/>
        <w:t>використанням нетрадиційних та інноваційних технологій. Їх учасниками  були 97% педагогів, з яких найактивніше приймали участь вихователь-методист</w:t>
      </w:r>
      <w:r>
        <w:rPr>
          <w:rFonts w:ascii="Times New Roman" w:hAnsi="Times New Roman" w:cs="Times New Roman"/>
          <w:color w:val="000000"/>
          <w:sz w:val="28"/>
          <w:szCs w:val="28"/>
          <w:lang w:val="uk-UA"/>
        </w:rPr>
        <w:t xml:space="preserve"> Гаркава Н.В., практичний психолог Шульга Ю.В., вихователі Гриб Г.В., Темченко Н.М., Святун Л.І., Мироненко І.Є..</w:t>
      </w:r>
    </w:p>
    <w:p w:rsidR="001F6CEC" w:rsidRDefault="009837E5" w:rsidP="00975941">
      <w:pPr>
        <w:spacing w:after="0"/>
        <w:ind w:firstLine="709"/>
        <w:jc w:val="both"/>
        <w:rPr>
          <w:rFonts w:ascii="Times New Roman" w:hAnsi="Times New Roman" w:cs="Times New Roman"/>
          <w:color w:val="000000"/>
          <w:sz w:val="28"/>
          <w:szCs w:val="28"/>
          <w:lang w:val="uk-UA"/>
        </w:rPr>
      </w:pPr>
      <w:r w:rsidRPr="009837E5">
        <w:rPr>
          <w:rStyle w:val="ac"/>
          <w:rFonts w:ascii="Times New Roman" w:hAnsi="Times New Roman" w:cs="Times New Roman"/>
          <w:b w:val="0"/>
          <w:sz w:val="28"/>
          <w:szCs w:val="28"/>
          <w:bdr w:val="none" w:sz="0" w:space="0" w:color="auto" w:frame="1"/>
          <w:shd w:val="clear" w:color="auto" w:fill="FFFFFF"/>
          <w:lang w:val="uk-UA"/>
        </w:rPr>
        <w:t>Ефективною формою методичної роботи стало проведення колективних переглядів різних видів діяльності дітей</w:t>
      </w:r>
      <w:r>
        <w:rPr>
          <w:rStyle w:val="ac"/>
          <w:rFonts w:ascii="Times New Roman" w:hAnsi="Times New Roman" w:cs="Times New Roman"/>
          <w:b w:val="0"/>
          <w:sz w:val="28"/>
          <w:szCs w:val="28"/>
          <w:bdr w:val="none" w:sz="0" w:space="0" w:color="auto" w:frame="1"/>
          <w:shd w:val="clear" w:color="auto" w:fill="FFFFFF"/>
          <w:lang w:val="uk-UA"/>
        </w:rPr>
        <w:t>:</w:t>
      </w:r>
    </w:p>
    <w:p w:rsidR="00975941" w:rsidRDefault="00975941" w:rsidP="00975941">
      <w:pPr>
        <w:pStyle w:val="a3"/>
        <w:numPr>
          <w:ilvl w:val="0"/>
          <w:numId w:val="34"/>
        </w:numPr>
        <w:spacing w:line="276" w:lineRule="auto"/>
        <w:jc w:val="both"/>
        <w:rPr>
          <w:color w:val="000000"/>
          <w:sz w:val="28"/>
          <w:szCs w:val="28"/>
          <w:lang w:val="uk-UA"/>
        </w:rPr>
      </w:pPr>
      <w:r>
        <w:rPr>
          <w:color w:val="000000"/>
          <w:sz w:val="28"/>
          <w:szCs w:val="28"/>
          <w:lang w:val="uk-UA"/>
        </w:rPr>
        <w:t>Подорож до країни математики;</w:t>
      </w:r>
    </w:p>
    <w:p w:rsidR="00975941" w:rsidRDefault="00975941" w:rsidP="00975941">
      <w:pPr>
        <w:pStyle w:val="a3"/>
        <w:numPr>
          <w:ilvl w:val="0"/>
          <w:numId w:val="34"/>
        </w:numPr>
        <w:spacing w:line="276" w:lineRule="auto"/>
        <w:jc w:val="both"/>
        <w:rPr>
          <w:color w:val="000000"/>
          <w:sz w:val="28"/>
          <w:szCs w:val="28"/>
          <w:lang w:val="uk-UA"/>
        </w:rPr>
      </w:pPr>
      <w:r>
        <w:rPr>
          <w:color w:val="000000"/>
          <w:sz w:val="28"/>
          <w:szCs w:val="28"/>
          <w:lang w:val="uk-UA"/>
        </w:rPr>
        <w:t>В лабораторії професора Чудакової;</w:t>
      </w:r>
    </w:p>
    <w:p w:rsidR="00975941" w:rsidRDefault="00975941" w:rsidP="00975941">
      <w:pPr>
        <w:pStyle w:val="a3"/>
        <w:numPr>
          <w:ilvl w:val="0"/>
          <w:numId w:val="34"/>
        </w:numPr>
        <w:spacing w:line="276" w:lineRule="auto"/>
        <w:jc w:val="both"/>
        <w:rPr>
          <w:color w:val="000000"/>
          <w:sz w:val="28"/>
          <w:szCs w:val="28"/>
          <w:lang w:val="uk-UA"/>
        </w:rPr>
      </w:pPr>
      <w:r>
        <w:rPr>
          <w:color w:val="000000"/>
          <w:sz w:val="28"/>
          <w:szCs w:val="28"/>
          <w:lang w:val="uk-UA"/>
        </w:rPr>
        <w:t>Вінок калиновий сплітаю із звичаїв рідного краю;</w:t>
      </w:r>
    </w:p>
    <w:p w:rsidR="00975941" w:rsidRDefault="00975941" w:rsidP="00975941">
      <w:pPr>
        <w:pStyle w:val="a3"/>
        <w:numPr>
          <w:ilvl w:val="0"/>
          <w:numId w:val="34"/>
        </w:numPr>
        <w:spacing w:line="276" w:lineRule="auto"/>
        <w:jc w:val="both"/>
        <w:rPr>
          <w:color w:val="000000"/>
          <w:sz w:val="28"/>
          <w:szCs w:val="28"/>
          <w:lang w:val="uk-UA"/>
        </w:rPr>
      </w:pPr>
      <w:r>
        <w:rPr>
          <w:color w:val="000000"/>
          <w:sz w:val="28"/>
          <w:szCs w:val="28"/>
          <w:lang w:val="uk-UA"/>
        </w:rPr>
        <w:t>Наша зимонька-зима;</w:t>
      </w:r>
    </w:p>
    <w:p w:rsidR="00975941" w:rsidRDefault="00975941" w:rsidP="00975941">
      <w:pPr>
        <w:pStyle w:val="a3"/>
        <w:numPr>
          <w:ilvl w:val="0"/>
          <w:numId w:val="34"/>
        </w:numPr>
        <w:spacing w:line="276" w:lineRule="auto"/>
        <w:jc w:val="both"/>
        <w:rPr>
          <w:color w:val="000000"/>
          <w:sz w:val="28"/>
          <w:szCs w:val="28"/>
          <w:lang w:val="uk-UA"/>
        </w:rPr>
      </w:pPr>
      <w:r>
        <w:rPr>
          <w:color w:val="000000"/>
          <w:sz w:val="28"/>
          <w:szCs w:val="28"/>
          <w:lang w:val="uk-UA"/>
        </w:rPr>
        <w:t>Маленькі екологи;</w:t>
      </w:r>
    </w:p>
    <w:p w:rsidR="00975941" w:rsidRDefault="00975941" w:rsidP="00975941">
      <w:pPr>
        <w:pStyle w:val="a3"/>
        <w:numPr>
          <w:ilvl w:val="0"/>
          <w:numId w:val="34"/>
        </w:numPr>
        <w:spacing w:line="276" w:lineRule="auto"/>
        <w:jc w:val="both"/>
        <w:rPr>
          <w:color w:val="000000"/>
          <w:sz w:val="28"/>
          <w:szCs w:val="28"/>
          <w:lang w:val="uk-UA"/>
        </w:rPr>
      </w:pPr>
      <w:r>
        <w:rPr>
          <w:color w:val="000000"/>
          <w:sz w:val="28"/>
          <w:szCs w:val="28"/>
          <w:lang w:val="uk-UA"/>
        </w:rPr>
        <w:t>Пригоди гусенички;</w:t>
      </w:r>
    </w:p>
    <w:p w:rsidR="00975941" w:rsidRPr="00975941" w:rsidRDefault="00975941" w:rsidP="00975941">
      <w:pPr>
        <w:pStyle w:val="a3"/>
        <w:numPr>
          <w:ilvl w:val="0"/>
          <w:numId w:val="34"/>
        </w:numPr>
        <w:spacing w:line="276" w:lineRule="auto"/>
        <w:jc w:val="both"/>
        <w:rPr>
          <w:color w:val="000000"/>
          <w:sz w:val="28"/>
          <w:szCs w:val="28"/>
          <w:lang w:val="uk-UA"/>
        </w:rPr>
      </w:pPr>
      <w:r>
        <w:rPr>
          <w:color w:val="000000"/>
          <w:sz w:val="28"/>
          <w:szCs w:val="28"/>
          <w:lang w:val="uk-UA"/>
        </w:rPr>
        <w:t>Допомога королю закону.</w:t>
      </w:r>
    </w:p>
    <w:p w:rsidR="001F6CEC" w:rsidRDefault="001F6CEC" w:rsidP="00975941">
      <w:pPr>
        <w:pStyle w:val="aa"/>
        <w:spacing w:before="0" w:beforeAutospacing="0" w:after="0" w:afterAutospacing="0" w:line="276" w:lineRule="auto"/>
        <w:ind w:firstLine="567"/>
        <w:jc w:val="both"/>
      </w:pPr>
      <w:r>
        <w:rPr>
          <w:color w:val="000000"/>
          <w:sz w:val="28"/>
          <w:szCs w:val="28"/>
        </w:rPr>
        <w:t>Результати аналізу проведен</w:t>
      </w:r>
      <w:r w:rsidR="00975941">
        <w:rPr>
          <w:color w:val="000000"/>
          <w:sz w:val="28"/>
          <w:szCs w:val="28"/>
          <w:lang w:val="uk-UA"/>
        </w:rPr>
        <w:t>их</w:t>
      </w:r>
      <w:r>
        <w:rPr>
          <w:color w:val="000000"/>
          <w:sz w:val="28"/>
          <w:szCs w:val="28"/>
        </w:rPr>
        <w:t xml:space="preserve"> заходів </w:t>
      </w:r>
      <w:proofErr w:type="gramStart"/>
      <w:r>
        <w:rPr>
          <w:color w:val="000000"/>
          <w:sz w:val="28"/>
          <w:szCs w:val="28"/>
        </w:rPr>
        <w:t>св</w:t>
      </w:r>
      <w:proofErr w:type="gramEnd"/>
      <w:r>
        <w:rPr>
          <w:color w:val="000000"/>
          <w:sz w:val="28"/>
          <w:szCs w:val="28"/>
        </w:rPr>
        <w:t>ідчать, що всі вони мали науково-методичний та пізнавальний характер, сприяли поліпшенню якості володіння різноманітними прийомами та методами організації навчально-виховного процесу</w:t>
      </w:r>
      <w:r>
        <w:rPr>
          <w:color w:val="000000"/>
          <w:sz w:val="32"/>
          <w:szCs w:val="32"/>
        </w:rPr>
        <w:t>.</w:t>
      </w:r>
    </w:p>
    <w:p w:rsidR="006E2EE1" w:rsidRDefault="006E2EE1" w:rsidP="006E2EE1">
      <w:pPr>
        <w:spacing w:after="0" w:line="240" w:lineRule="auto"/>
        <w:ind w:firstLine="540"/>
        <w:jc w:val="both"/>
        <w:rPr>
          <w:rFonts w:ascii="Times New Roman" w:hAnsi="Times New Roman" w:cs="Times New Roman"/>
          <w:b/>
          <w:sz w:val="28"/>
          <w:szCs w:val="28"/>
          <w:lang w:val="uk-UA"/>
        </w:rPr>
      </w:pPr>
      <w:r>
        <w:rPr>
          <w:rFonts w:ascii="Times New Roman" w:hAnsi="Times New Roman" w:cs="Times New Roman"/>
          <w:b/>
          <w:sz w:val="28"/>
          <w:szCs w:val="28"/>
          <w:lang w:val="uk-UA"/>
        </w:rPr>
        <w:t>В 2021</w:t>
      </w:r>
      <w:r w:rsidRPr="00EB2B58">
        <w:rPr>
          <w:rFonts w:ascii="Times New Roman" w:hAnsi="Times New Roman" w:cs="Times New Roman"/>
          <w:b/>
          <w:sz w:val="28"/>
          <w:szCs w:val="28"/>
          <w:lang w:val="uk-UA"/>
        </w:rPr>
        <w:t>-20</w:t>
      </w:r>
      <w:r>
        <w:rPr>
          <w:rFonts w:ascii="Times New Roman" w:hAnsi="Times New Roman" w:cs="Times New Roman"/>
          <w:b/>
          <w:sz w:val="28"/>
          <w:szCs w:val="28"/>
          <w:lang w:val="uk-UA"/>
        </w:rPr>
        <w:t>22</w:t>
      </w:r>
      <w:r w:rsidRPr="00EB2B58">
        <w:rPr>
          <w:rFonts w:ascii="Times New Roman" w:hAnsi="Times New Roman" w:cs="Times New Roman"/>
          <w:b/>
          <w:sz w:val="28"/>
          <w:szCs w:val="28"/>
          <w:lang w:val="uk-UA"/>
        </w:rPr>
        <w:t xml:space="preserve"> навчальному році на базі нашого дитячого садка </w:t>
      </w:r>
      <w:r>
        <w:rPr>
          <w:rFonts w:ascii="Times New Roman" w:hAnsi="Times New Roman" w:cs="Times New Roman"/>
          <w:b/>
          <w:sz w:val="28"/>
          <w:szCs w:val="28"/>
          <w:lang w:val="uk-UA"/>
        </w:rPr>
        <w:t>було заплановано два загальноміські заходи</w:t>
      </w:r>
      <w:r w:rsidRPr="00EB2B58">
        <w:rPr>
          <w:rFonts w:ascii="Times New Roman" w:hAnsi="Times New Roman" w:cs="Times New Roman"/>
          <w:b/>
          <w:sz w:val="28"/>
          <w:szCs w:val="28"/>
          <w:lang w:val="uk-UA"/>
        </w:rPr>
        <w:t xml:space="preserve">: </w:t>
      </w:r>
    </w:p>
    <w:p w:rsidR="006E2EE1" w:rsidRDefault="006E2EE1" w:rsidP="006E2EE1">
      <w:pPr>
        <w:pStyle w:val="a3"/>
        <w:numPr>
          <w:ilvl w:val="0"/>
          <w:numId w:val="36"/>
        </w:numPr>
        <w:jc w:val="both"/>
        <w:rPr>
          <w:sz w:val="28"/>
          <w:szCs w:val="28"/>
          <w:lang w:val="uk-UA"/>
        </w:rPr>
      </w:pPr>
      <w:r>
        <w:rPr>
          <w:sz w:val="28"/>
          <w:szCs w:val="28"/>
          <w:lang w:val="uk-UA"/>
        </w:rPr>
        <w:t>навчальний практикум на тему «</w:t>
      </w:r>
      <w:r w:rsidRPr="00AD0BD3">
        <w:rPr>
          <w:sz w:val="28"/>
          <w:szCs w:val="28"/>
          <w:lang w:val="uk-UA"/>
        </w:rPr>
        <w:t xml:space="preserve">Інтеграція </w:t>
      </w:r>
      <w:r w:rsidRPr="00AD0BD3">
        <w:rPr>
          <w:sz w:val="28"/>
          <w:szCs w:val="28"/>
          <w:lang w:val="en-US"/>
        </w:rPr>
        <w:t>LEGO</w:t>
      </w:r>
      <w:r w:rsidRPr="00AD0BD3">
        <w:rPr>
          <w:sz w:val="28"/>
          <w:szCs w:val="28"/>
          <w:lang w:val="uk-UA"/>
        </w:rPr>
        <w:t>-технологій в освітній процес  закладів дошкільної освіти»</w:t>
      </w:r>
      <w:r>
        <w:rPr>
          <w:sz w:val="28"/>
          <w:szCs w:val="28"/>
          <w:lang w:val="uk-UA"/>
        </w:rPr>
        <w:t>;</w:t>
      </w:r>
    </w:p>
    <w:p w:rsidR="006E2EE1" w:rsidRPr="00AD0BD3" w:rsidRDefault="006E2EE1" w:rsidP="006E2EE1">
      <w:pPr>
        <w:pStyle w:val="a3"/>
        <w:numPr>
          <w:ilvl w:val="0"/>
          <w:numId w:val="36"/>
        </w:numPr>
        <w:jc w:val="both"/>
        <w:rPr>
          <w:sz w:val="28"/>
          <w:szCs w:val="28"/>
          <w:lang w:val="uk-UA"/>
        </w:rPr>
      </w:pPr>
      <w:r>
        <w:rPr>
          <w:sz w:val="28"/>
          <w:szCs w:val="28"/>
          <w:lang w:val="uk-UA"/>
        </w:rPr>
        <w:t>методичне об’єднання на тему «</w:t>
      </w:r>
      <w:r w:rsidRPr="00AD0BD3">
        <w:rPr>
          <w:color w:val="000000"/>
          <w:sz w:val="28"/>
          <w:szCs w:val="28"/>
          <w:lang w:val="uk-UA"/>
        </w:rPr>
        <w:t>Фізкультурне заняття як  важливий засіб формування рухової компетентності  дошкільників</w:t>
      </w:r>
      <w:r>
        <w:rPr>
          <w:sz w:val="28"/>
          <w:szCs w:val="28"/>
          <w:lang w:val="uk-UA"/>
        </w:rPr>
        <w:t>».</w:t>
      </w:r>
    </w:p>
    <w:p w:rsidR="006E2EE1" w:rsidRDefault="006E2EE1" w:rsidP="006E2EE1">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Але в зв’язку з проголошенням військового стану в Україні та призупиненням роботи дошкільного закладу дані заходи будуть перенесені на 2022-2023 навчальний рік.</w:t>
      </w:r>
    </w:p>
    <w:p w:rsidR="006E2EE1" w:rsidRDefault="006E2EE1" w:rsidP="006E2EE1">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Також протягом року в закладі було проведено ряд заходів, таких як:</w:t>
      </w:r>
    </w:p>
    <w:p w:rsidR="006E2EE1" w:rsidRDefault="006E2EE1" w:rsidP="006E2EE1">
      <w:pPr>
        <w:pStyle w:val="a3"/>
        <w:numPr>
          <w:ilvl w:val="0"/>
          <w:numId w:val="27"/>
        </w:numPr>
        <w:jc w:val="both"/>
        <w:rPr>
          <w:sz w:val="28"/>
          <w:szCs w:val="28"/>
          <w:lang w:val="uk-UA"/>
        </w:rPr>
      </w:pPr>
      <w:r>
        <w:rPr>
          <w:sz w:val="28"/>
          <w:szCs w:val="28"/>
          <w:lang w:val="uk-UA"/>
        </w:rPr>
        <w:t>свята осені – в усіх вікових групах;</w:t>
      </w:r>
    </w:p>
    <w:p w:rsidR="006E2EE1" w:rsidRDefault="006E2EE1" w:rsidP="006E2EE1">
      <w:pPr>
        <w:pStyle w:val="a3"/>
        <w:numPr>
          <w:ilvl w:val="0"/>
          <w:numId w:val="27"/>
        </w:numPr>
        <w:jc w:val="both"/>
        <w:rPr>
          <w:sz w:val="28"/>
          <w:szCs w:val="28"/>
          <w:lang w:val="uk-UA"/>
        </w:rPr>
      </w:pPr>
      <w:r>
        <w:rPr>
          <w:sz w:val="28"/>
          <w:szCs w:val="28"/>
          <w:lang w:val="uk-UA"/>
        </w:rPr>
        <w:t>тиждень толерантності;</w:t>
      </w:r>
    </w:p>
    <w:p w:rsidR="006E2EE1" w:rsidRPr="00496327" w:rsidRDefault="006E2EE1" w:rsidP="006E2EE1">
      <w:pPr>
        <w:pStyle w:val="a3"/>
        <w:numPr>
          <w:ilvl w:val="0"/>
          <w:numId w:val="27"/>
        </w:numPr>
        <w:jc w:val="both"/>
        <w:rPr>
          <w:sz w:val="28"/>
          <w:szCs w:val="28"/>
          <w:lang w:val="uk-UA"/>
        </w:rPr>
      </w:pPr>
      <w:r>
        <w:rPr>
          <w:sz w:val="28"/>
          <w:szCs w:val="28"/>
          <w:lang w:val="uk-UA"/>
        </w:rPr>
        <w:t>тиждень безпеки дорожнього руху;</w:t>
      </w:r>
    </w:p>
    <w:p w:rsidR="006E2EE1" w:rsidRDefault="006E2EE1" w:rsidP="006E2EE1">
      <w:pPr>
        <w:pStyle w:val="a3"/>
        <w:numPr>
          <w:ilvl w:val="0"/>
          <w:numId w:val="27"/>
        </w:numPr>
        <w:jc w:val="both"/>
        <w:rPr>
          <w:sz w:val="28"/>
          <w:szCs w:val="28"/>
          <w:lang w:val="uk-UA"/>
        </w:rPr>
      </w:pPr>
      <w:r>
        <w:rPr>
          <w:sz w:val="28"/>
          <w:szCs w:val="28"/>
          <w:lang w:val="uk-UA"/>
        </w:rPr>
        <w:t>новорічні ранки;</w:t>
      </w:r>
    </w:p>
    <w:p w:rsidR="006E2EE1" w:rsidRDefault="006E2EE1" w:rsidP="006E2EE1">
      <w:pPr>
        <w:pStyle w:val="a3"/>
        <w:numPr>
          <w:ilvl w:val="0"/>
          <w:numId w:val="27"/>
        </w:numPr>
        <w:jc w:val="both"/>
        <w:rPr>
          <w:sz w:val="28"/>
          <w:szCs w:val="28"/>
          <w:lang w:val="uk-UA"/>
        </w:rPr>
      </w:pPr>
      <w:r>
        <w:rPr>
          <w:sz w:val="28"/>
          <w:szCs w:val="28"/>
          <w:lang w:val="uk-UA"/>
        </w:rPr>
        <w:t>День єднання;</w:t>
      </w:r>
    </w:p>
    <w:p w:rsidR="006E2EE1" w:rsidRDefault="006E2EE1" w:rsidP="006E2EE1">
      <w:pPr>
        <w:pStyle w:val="a3"/>
        <w:numPr>
          <w:ilvl w:val="0"/>
          <w:numId w:val="27"/>
        </w:numPr>
        <w:jc w:val="both"/>
        <w:rPr>
          <w:sz w:val="28"/>
          <w:szCs w:val="28"/>
          <w:lang w:val="uk-UA"/>
        </w:rPr>
      </w:pPr>
      <w:r>
        <w:rPr>
          <w:sz w:val="28"/>
          <w:szCs w:val="28"/>
          <w:lang w:val="uk-UA"/>
        </w:rPr>
        <w:t>тиждень безпеки дитини;</w:t>
      </w:r>
    </w:p>
    <w:p w:rsidR="006E2EE1" w:rsidRPr="00984C37" w:rsidRDefault="006E2EE1" w:rsidP="006E2EE1">
      <w:pPr>
        <w:spacing w:after="0" w:line="240" w:lineRule="auto"/>
        <w:jc w:val="both"/>
        <w:rPr>
          <w:rFonts w:ascii="Times New Roman" w:hAnsi="Times New Roman" w:cs="Times New Roman"/>
          <w:sz w:val="16"/>
          <w:szCs w:val="16"/>
          <w:lang w:val="uk-UA"/>
        </w:rPr>
      </w:pPr>
    </w:p>
    <w:p w:rsidR="006E2EE1" w:rsidRDefault="006E2EE1" w:rsidP="006E2EE1">
      <w:pPr>
        <w:spacing w:after="0" w:line="240" w:lineRule="auto"/>
        <w:ind w:firstLine="709"/>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Ведеться планова робота по питаннях підвищення </w:t>
      </w:r>
      <w:r>
        <w:rPr>
          <w:rFonts w:ascii="Times New Roman" w:hAnsi="Times New Roman" w:cs="Times New Roman"/>
          <w:sz w:val="28"/>
          <w:szCs w:val="28"/>
          <w:lang w:val="uk-UA"/>
        </w:rPr>
        <w:t>професійної</w:t>
      </w:r>
      <w:r w:rsidRPr="002579B7">
        <w:rPr>
          <w:rFonts w:ascii="Times New Roman" w:hAnsi="Times New Roman" w:cs="Times New Roman"/>
          <w:sz w:val="28"/>
          <w:szCs w:val="28"/>
          <w:lang w:val="uk-UA"/>
        </w:rPr>
        <w:t xml:space="preserve"> кваліфікації педагогічних працівників.</w:t>
      </w:r>
      <w:r w:rsidRPr="00682AC3">
        <w:rPr>
          <w:rFonts w:ascii="Arial" w:hAnsi="Arial" w:cs="Arial"/>
          <w:color w:val="333333"/>
          <w:sz w:val="36"/>
          <w:szCs w:val="36"/>
          <w:bdr w:val="none" w:sz="0" w:space="0" w:color="auto" w:frame="1"/>
          <w:shd w:val="clear" w:color="auto" w:fill="FFFFFF"/>
          <w:lang w:val="uk-UA"/>
        </w:rPr>
        <w:t xml:space="preserve"> </w:t>
      </w:r>
      <w:r>
        <w:rPr>
          <w:rStyle w:val="ac"/>
          <w:rFonts w:ascii="Times New Roman" w:hAnsi="Times New Roman" w:cs="Times New Roman"/>
          <w:b w:val="0"/>
          <w:sz w:val="28"/>
          <w:szCs w:val="28"/>
          <w:bdr w:val="none" w:sz="0" w:space="0" w:color="auto" w:frame="1"/>
          <w:shd w:val="clear" w:color="auto" w:fill="FFFFFF"/>
          <w:lang w:val="uk-UA"/>
        </w:rPr>
        <w:t>Пе</w:t>
      </w:r>
      <w:r w:rsidRPr="00682AC3">
        <w:rPr>
          <w:rStyle w:val="ac"/>
          <w:rFonts w:ascii="Times New Roman" w:hAnsi="Times New Roman" w:cs="Times New Roman"/>
          <w:b w:val="0"/>
          <w:sz w:val="28"/>
          <w:szCs w:val="28"/>
          <w:bdr w:val="none" w:sz="0" w:space="0" w:color="auto" w:frame="1"/>
          <w:shd w:val="clear" w:color="auto" w:fill="FFFFFF"/>
          <w:lang w:val="uk-UA"/>
        </w:rPr>
        <w:t>дагогічні працівники в умовах карантинних обмежень активно відвідували онлайн-вебінари для підвищення своєї професійної діяльності</w:t>
      </w:r>
      <w:r w:rsidR="00241B5C">
        <w:rPr>
          <w:rStyle w:val="ac"/>
          <w:rFonts w:ascii="Times New Roman" w:hAnsi="Times New Roman" w:cs="Times New Roman"/>
          <w:b w:val="0"/>
          <w:sz w:val="28"/>
          <w:szCs w:val="28"/>
          <w:bdr w:val="none" w:sz="0" w:space="0" w:color="auto" w:frame="1"/>
          <w:shd w:val="clear" w:color="auto" w:fill="FFFFFF"/>
          <w:lang w:val="uk-UA"/>
        </w:rPr>
        <w:t>,</w:t>
      </w:r>
      <w:r w:rsidR="00241B5C" w:rsidRPr="00241B5C">
        <w:rPr>
          <w:color w:val="000000"/>
          <w:sz w:val="28"/>
          <w:szCs w:val="28"/>
          <w:lang w:val="uk-UA"/>
        </w:rPr>
        <w:t xml:space="preserve"> </w:t>
      </w:r>
      <w:r w:rsidR="00241B5C" w:rsidRPr="00241B5C">
        <w:rPr>
          <w:rFonts w:ascii="Times New Roman" w:hAnsi="Times New Roman" w:cs="Times New Roman"/>
          <w:color w:val="000000"/>
          <w:sz w:val="28"/>
          <w:szCs w:val="28"/>
          <w:lang w:val="uk-UA"/>
        </w:rPr>
        <w:t xml:space="preserve">онлайн-навчання на різних платформах, зокрема </w:t>
      </w:r>
      <w:r w:rsidR="00241B5C" w:rsidRPr="00241B5C">
        <w:rPr>
          <w:rFonts w:ascii="Times New Roman" w:hAnsi="Times New Roman" w:cs="Times New Roman"/>
          <w:color w:val="000000"/>
          <w:sz w:val="28"/>
          <w:szCs w:val="28"/>
        </w:rPr>
        <w:t>suto</w:t>
      </w:r>
      <w:r w:rsidR="00241B5C" w:rsidRPr="00241B5C">
        <w:rPr>
          <w:rFonts w:ascii="Times New Roman" w:hAnsi="Times New Roman" w:cs="Times New Roman"/>
          <w:color w:val="000000"/>
          <w:sz w:val="28"/>
          <w:szCs w:val="28"/>
          <w:lang w:val="uk-UA"/>
        </w:rPr>
        <w:t>-</w:t>
      </w:r>
      <w:r w:rsidR="00241B5C" w:rsidRPr="00241B5C">
        <w:rPr>
          <w:rFonts w:ascii="Times New Roman" w:hAnsi="Times New Roman" w:cs="Times New Roman"/>
          <w:color w:val="000000"/>
          <w:sz w:val="28"/>
          <w:szCs w:val="28"/>
        </w:rPr>
        <w:t>tc</w:t>
      </w:r>
      <w:r w:rsidR="00241B5C" w:rsidRPr="00241B5C">
        <w:rPr>
          <w:rFonts w:ascii="Times New Roman" w:hAnsi="Times New Roman" w:cs="Times New Roman"/>
          <w:color w:val="000000"/>
          <w:sz w:val="28"/>
          <w:szCs w:val="28"/>
          <w:lang w:val="uk-UA"/>
        </w:rPr>
        <w:t>.</w:t>
      </w:r>
      <w:r w:rsidR="00241B5C" w:rsidRPr="00241B5C">
        <w:rPr>
          <w:rFonts w:ascii="Times New Roman" w:hAnsi="Times New Roman" w:cs="Times New Roman"/>
          <w:color w:val="000000"/>
          <w:sz w:val="28"/>
          <w:szCs w:val="28"/>
        </w:rPr>
        <w:t>com</w:t>
      </w:r>
      <w:r w:rsidR="00241B5C" w:rsidRPr="00241B5C">
        <w:rPr>
          <w:rFonts w:ascii="Times New Roman" w:hAnsi="Times New Roman" w:cs="Times New Roman"/>
          <w:color w:val="000000"/>
          <w:sz w:val="28"/>
          <w:szCs w:val="28"/>
          <w:lang w:val="uk-UA"/>
        </w:rPr>
        <w:t xml:space="preserve">, </w:t>
      </w:r>
      <w:r w:rsidR="00241B5C" w:rsidRPr="00241B5C">
        <w:rPr>
          <w:rFonts w:ascii="Times New Roman" w:hAnsi="Times New Roman" w:cs="Times New Roman"/>
          <w:color w:val="000000"/>
          <w:sz w:val="28"/>
          <w:szCs w:val="28"/>
        </w:rPr>
        <w:t>osvita</w:t>
      </w:r>
      <w:r w:rsidR="00241B5C" w:rsidRPr="00241B5C">
        <w:rPr>
          <w:rFonts w:ascii="Times New Roman" w:hAnsi="Times New Roman" w:cs="Times New Roman"/>
          <w:color w:val="000000"/>
          <w:sz w:val="28"/>
          <w:szCs w:val="28"/>
          <w:lang w:val="uk-UA"/>
        </w:rPr>
        <w:t>.</w:t>
      </w:r>
      <w:r w:rsidR="00241B5C" w:rsidRPr="00241B5C">
        <w:rPr>
          <w:rFonts w:ascii="Times New Roman" w:hAnsi="Times New Roman" w:cs="Times New Roman"/>
          <w:color w:val="000000"/>
          <w:sz w:val="28"/>
          <w:szCs w:val="28"/>
        </w:rPr>
        <w:t>diia</w:t>
      </w:r>
      <w:r w:rsidR="00241B5C" w:rsidRPr="00241B5C">
        <w:rPr>
          <w:rFonts w:ascii="Times New Roman" w:hAnsi="Times New Roman" w:cs="Times New Roman"/>
          <w:color w:val="000000"/>
          <w:sz w:val="28"/>
          <w:szCs w:val="28"/>
          <w:lang w:val="uk-UA"/>
        </w:rPr>
        <w:t>.</w:t>
      </w:r>
      <w:r w:rsidR="00241B5C" w:rsidRPr="00241B5C">
        <w:rPr>
          <w:rFonts w:ascii="Times New Roman" w:hAnsi="Times New Roman" w:cs="Times New Roman"/>
          <w:color w:val="000000"/>
          <w:sz w:val="28"/>
          <w:szCs w:val="28"/>
        </w:rPr>
        <w:t>gov</w:t>
      </w:r>
      <w:r w:rsidR="00241B5C" w:rsidRPr="00241B5C">
        <w:rPr>
          <w:rFonts w:ascii="Times New Roman" w:hAnsi="Times New Roman" w:cs="Times New Roman"/>
          <w:color w:val="000000"/>
          <w:sz w:val="28"/>
          <w:szCs w:val="28"/>
          <w:lang w:val="uk-UA"/>
        </w:rPr>
        <w:t>.</w:t>
      </w:r>
      <w:r w:rsidR="00241B5C" w:rsidRPr="00241B5C">
        <w:rPr>
          <w:rFonts w:ascii="Times New Roman" w:hAnsi="Times New Roman" w:cs="Times New Roman"/>
          <w:color w:val="000000"/>
          <w:sz w:val="28"/>
          <w:szCs w:val="28"/>
        </w:rPr>
        <w:t>ua</w:t>
      </w:r>
      <w:r w:rsidR="00241B5C" w:rsidRPr="00241B5C">
        <w:rPr>
          <w:rFonts w:ascii="Times New Roman" w:hAnsi="Times New Roman" w:cs="Times New Roman"/>
          <w:color w:val="000000"/>
          <w:sz w:val="28"/>
          <w:szCs w:val="28"/>
          <w:lang w:val="uk-UA"/>
        </w:rPr>
        <w:t xml:space="preserve">, </w:t>
      </w:r>
      <w:r w:rsidR="00241B5C" w:rsidRPr="00241B5C">
        <w:rPr>
          <w:rFonts w:ascii="Times New Roman" w:hAnsi="Times New Roman" w:cs="Times New Roman"/>
          <w:color w:val="000000"/>
          <w:sz w:val="28"/>
          <w:szCs w:val="28"/>
        </w:rPr>
        <w:t>vseosvita</w:t>
      </w:r>
      <w:r w:rsidR="00241B5C" w:rsidRPr="00241B5C">
        <w:rPr>
          <w:rFonts w:ascii="Times New Roman" w:hAnsi="Times New Roman" w:cs="Times New Roman"/>
          <w:color w:val="000000"/>
          <w:sz w:val="28"/>
          <w:szCs w:val="28"/>
          <w:lang w:val="uk-UA"/>
        </w:rPr>
        <w:t>.</w:t>
      </w:r>
      <w:r w:rsidR="00241B5C" w:rsidRPr="00241B5C">
        <w:rPr>
          <w:rFonts w:ascii="Times New Roman" w:hAnsi="Times New Roman" w:cs="Times New Roman"/>
          <w:color w:val="000000"/>
          <w:sz w:val="28"/>
          <w:szCs w:val="28"/>
        </w:rPr>
        <w:t>ua</w:t>
      </w:r>
      <w:r w:rsidR="00241B5C" w:rsidRPr="00241B5C">
        <w:rPr>
          <w:rFonts w:ascii="Times New Roman" w:hAnsi="Times New Roman" w:cs="Times New Roman"/>
          <w:color w:val="000000"/>
          <w:sz w:val="28"/>
          <w:szCs w:val="28"/>
          <w:lang w:val="uk-UA"/>
        </w:rPr>
        <w:t>.</w:t>
      </w:r>
      <w:r w:rsidR="006C6AA1">
        <w:rPr>
          <w:color w:val="000000"/>
          <w:sz w:val="28"/>
          <w:szCs w:val="28"/>
          <w:lang w:val="uk-UA"/>
        </w:rPr>
        <w:t xml:space="preserve"> </w:t>
      </w:r>
      <w:r w:rsidRPr="002579B7">
        <w:rPr>
          <w:rFonts w:ascii="Times New Roman" w:hAnsi="Times New Roman" w:cs="Times New Roman"/>
          <w:sz w:val="28"/>
          <w:szCs w:val="28"/>
          <w:lang w:val="uk-UA"/>
        </w:rPr>
        <w:t>Проходження курсової перепідготовки перебуває під контролем завідувача та вихователя</w:t>
      </w:r>
      <w:r>
        <w:rPr>
          <w:rFonts w:ascii="Times New Roman" w:hAnsi="Times New Roman" w:cs="Times New Roman"/>
          <w:sz w:val="28"/>
          <w:szCs w:val="28"/>
          <w:lang w:val="uk-UA"/>
        </w:rPr>
        <w:t>-</w:t>
      </w:r>
      <w:r w:rsidRPr="002579B7">
        <w:rPr>
          <w:rFonts w:ascii="Times New Roman" w:hAnsi="Times New Roman" w:cs="Times New Roman"/>
          <w:sz w:val="28"/>
          <w:szCs w:val="28"/>
          <w:lang w:val="uk-UA"/>
        </w:rPr>
        <w:t xml:space="preserve">методиста закладу.  </w:t>
      </w:r>
    </w:p>
    <w:p w:rsidR="00A403FA" w:rsidRDefault="006E2EE1" w:rsidP="006E2EE1">
      <w:pPr>
        <w:pStyle w:val="aa"/>
        <w:spacing w:before="0" w:beforeAutospacing="0" w:after="0" w:afterAutospacing="0" w:line="276" w:lineRule="auto"/>
        <w:ind w:firstLine="567"/>
        <w:jc w:val="both"/>
        <w:rPr>
          <w:sz w:val="28"/>
          <w:szCs w:val="28"/>
          <w:lang w:val="uk-UA"/>
        </w:rPr>
      </w:pPr>
      <w:r w:rsidRPr="002579B7">
        <w:rPr>
          <w:sz w:val="28"/>
          <w:szCs w:val="28"/>
          <w:lang w:val="uk-UA"/>
        </w:rPr>
        <w:t xml:space="preserve"> </w:t>
      </w:r>
      <w:r>
        <w:rPr>
          <w:sz w:val="28"/>
          <w:szCs w:val="28"/>
          <w:lang w:val="uk-UA"/>
        </w:rPr>
        <w:t>У 2021-2022 навчальному році курсовій перепідготовці підлягають дев’ять педагогічних працівників. Пройшла курсову перепідготовку один вихователь.</w:t>
      </w:r>
      <w:r w:rsidR="00A403FA">
        <w:rPr>
          <w:sz w:val="28"/>
          <w:szCs w:val="28"/>
          <w:lang w:val="uk-UA"/>
        </w:rPr>
        <w:t xml:space="preserve"> </w:t>
      </w:r>
    </w:p>
    <w:p w:rsidR="00975941" w:rsidRDefault="00975941" w:rsidP="006E2EE1">
      <w:pPr>
        <w:pStyle w:val="aa"/>
        <w:spacing w:before="0" w:beforeAutospacing="0" w:after="0" w:afterAutospacing="0" w:line="276" w:lineRule="auto"/>
        <w:ind w:firstLine="567"/>
        <w:jc w:val="both"/>
      </w:pPr>
      <w:r w:rsidRPr="006E2EE1">
        <w:rPr>
          <w:color w:val="000000"/>
          <w:sz w:val="28"/>
          <w:szCs w:val="28"/>
          <w:lang w:val="uk-UA"/>
        </w:rPr>
        <w:t xml:space="preserve">Усі вікові групи працювали з дотриманням організованої навчально-пізнавальної діяльності та розпорядку дня (на період дії карантину), затверджених завідувачем ЗДО </w:t>
      </w:r>
      <w:r>
        <w:rPr>
          <w:color w:val="000000"/>
          <w:sz w:val="28"/>
          <w:szCs w:val="28"/>
          <w:lang w:val="uk-UA"/>
        </w:rPr>
        <w:t>Тищенко Л.В.</w:t>
      </w:r>
      <w:r w:rsidRPr="006E2EE1">
        <w:rPr>
          <w:color w:val="000000"/>
          <w:sz w:val="28"/>
          <w:szCs w:val="28"/>
          <w:lang w:val="uk-UA"/>
        </w:rPr>
        <w:t xml:space="preserve"> та схвалених педагогічною радою </w:t>
      </w:r>
      <w:r>
        <w:rPr>
          <w:color w:val="000000"/>
          <w:sz w:val="28"/>
          <w:szCs w:val="28"/>
        </w:rPr>
        <w:t xml:space="preserve">(протокол № </w:t>
      </w:r>
      <w:r w:rsidR="00CE106B">
        <w:rPr>
          <w:color w:val="000000"/>
          <w:sz w:val="28"/>
          <w:szCs w:val="28"/>
          <w:lang w:val="uk-UA"/>
        </w:rPr>
        <w:t>4</w:t>
      </w:r>
      <w:r>
        <w:rPr>
          <w:color w:val="000000"/>
          <w:sz w:val="28"/>
          <w:szCs w:val="28"/>
        </w:rPr>
        <w:t xml:space="preserve"> від 30.08.2021 р.). Розклад занять складався і виконувався відповідно до вимог санітарно-</w:t>
      </w:r>
      <w:r>
        <w:rPr>
          <w:color w:val="000000"/>
          <w:sz w:val="28"/>
          <w:szCs w:val="28"/>
        </w:rPr>
        <w:lastRenderedPageBreak/>
        <w:t xml:space="preserve">епідеміологічного нагляду, наказу МОН України від 20.04.2015 № 446 «Про затвердження  гранично допустимого навчального навантаження на дитину у дошкільних навчальних закладах </w:t>
      </w:r>
      <w:proofErr w:type="gramStart"/>
      <w:r>
        <w:rPr>
          <w:color w:val="000000"/>
          <w:sz w:val="28"/>
          <w:szCs w:val="28"/>
        </w:rPr>
        <w:t>р</w:t>
      </w:r>
      <w:proofErr w:type="gramEnd"/>
      <w:r>
        <w:rPr>
          <w:color w:val="000000"/>
          <w:sz w:val="28"/>
          <w:szCs w:val="28"/>
        </w:rPr>
        <w:t>ізних типів та форми власності» від 13.05.2015 р. № 520/26.</w:t>
      </w:r>
      <w:r>
        <w:rPr>
          <w:color w:val="FF0000"/>
          <w:sz w:val="28"/>
          <w:szCs w:val="28"/>
        </w:rPr>
        <w:t xml:space="preserve"> </w:t>
      </w:r>
      <w:r>
        <w:rPr>
          <w:color w:val="000000"/>
          <w:sz w:val="28"/>
          <w:szCs w:val="28"/>
        </w:rPr>
        <w:t xml:space="preserve">Перспективне планування вихователів було складене відповідно до  освітніх ліній Базового  компоненту дошкільної освіти та завдань </w:t>
      </w:r>
      <w:r w:rsidR="00CE106B">
        <w:rPr>
          <w:color w:val="000000"/>
          <w:sz w:val="28"/>
          <w:szCs w:val="28"/>
          <w:lang w:val="uk-UA"/>
        </w:rPr>
        <w:t>освітньої п</w:t>
      </w:r>
      <w:r>
        <w:rPr>
          <w:color w:val="000000"/>
          <w:sz w:val="28"/>
          <w:szCs w:val="28"/>
        </w:rPr>
        <w:t xml:space="preserve">рограми </w:t>
      </w:r>
      <w:r w:rsidR="00CE106B">
        <w:rPr>
          <w:color w:val="000000"/>
          <w:sz w:val="28"/>
          <w:szCs w:val="28"/>
          <w:lang w:val="uk-UA"/>
        </w:rPr>
        <w:t xml:space="preserve">для дітей від двох до семи років </w:t>
      </w:r>
      <w:r>
        <w:rPr>
          <w:color w:val="000000"/>
          <w:sz w:val="28"/>
          <w:szCs w:val="28"/>
        </w:rPr>
        <w:t>«</w:t>
      </w:r>
      <w:r w:rsidR="00CE106B">
        <w:rPr>
          <w:color w:val="000000"/>
          <w:sz w:val="28"/>
          <w:szCs w:val="28"/>
          <w:lang w:val="uk-UA"/>
        </w:rPr>
        <w:t>Дитина</w:t>
      </w:r>
      <w:r>
        <w:rPr>
          <w:color w:val="000000"/>
          <w:sz w:val="28"/>
          <w:szCs w:val="28"/>
        </w:rPr>
        <w:t xml:space="preserve">», з урахуванням умов розвивального предметного, природного, </w:t>
      </w:r>
      <w:proofErr w:type="gramStart"/>
      <w:r>
        <w:rPr>
          <w:color w:val="000000"/>
          <w:sz w:val="28"/>
          <w:szCs w:val="28"/>
        </w:rPr>
        <w:t>соц</w:t>
      </w:r>
      <w:proofErr w:type="gramEnd"/>
      <w:r>
        <w:rPr>
          <w:color w:val="000000"/>
          <w:sz w:val="28"/>
          <w:szCs w:val="28"/>
        </w:rPr>
        <w:t>іального середовища і потреб, інтересів, запитів та здібностей дітей.</w:t>
      </w:r>
    </w:p>
    <w:p w:rsidR="001F6CEC" w:rsidRPr="006E2EE1" w:rsidRDefault="00090ECD" w:rsidP="00090ECD">
      <w:pPr>
        <w:spacing w:after="0"/>
        <w:ind w:firstLine="709"/>
        <w:jc w:val="both"/>
        <w:rPr>
          <w:rFonts w:ascii="Times New Roman" w:hAnsi="Times New Roman" w:cs="Times New Roman"/>
          <w:b/>
          <w:color w:val="000000"/>
          <w:sz w:val="28"/>
          <w:szCs w:val="28"/>
          <w:lang w:val="uk-UA"/>
        </w:rPr>
      </w:pPr>
      <w:r w:rsidRPr="006E2EE1">
        <w:rPr>
          <w:rFonts w:ascii="Times New Roman" w:hAnsi="Times New Roman" w:cs="Times New Roman"/>
          <w:b/>
          <w:color w:val="000000"/>
          <w:sz w:val="28"/>
          <w:szCs w:val="28"/>
        </w:rPr>
        <w:t xml:space="preserve">Протягом 2021 – 2022 н. р. освітній процес забезпечували </w:t>
      </w:r>
      <w:r w:rsidRPr="006E2EE1">
        <w:rPr>
          <w:rFonts w:ascii="Times New Roman" w:hAnsi="Times New Roman" w:cs="Times New Roman"/>
          <w:b/>
          <w:color w:val="000000"/>
          <w:sz w:val="28"/>
          <w:szCs w:val="28"/>
          <w:lang w:val="uk-UA"/>
        </w:rPr>
        <w:t>24</w:t>
      </w:r>
      <w:r w:rsidRPr="006E2EE1">
        <w:rPr>
          <w:rFonts w:ascii="Times New Roman" w:hAnsi="Times New Roman" w:cs="Times New Roman"/>
          <w:b/>
          <w:color w:val="000000"/>
          <w:sz w:val="28"/>
          <w:szCs w:val="28"/>
        </w:rPr>
        <w:t xml:space="preserve"> педагог</w:t>
      </w:r>
      <w:r w:rsidRPr="006E2EE1">
        <w:rPr>
          <w:rFonts w:ascii="Times New Roman" w:hAnsi="Times New Roman" w:cs="Times New Roman"/>
          <w:b/>
          <w:color w:val="000000"/>
          <w:sz w:val="28"/>
          <w:szCs w:val="28"/>
          <w:lang w:val="uk-UA"/>
        </w:rPr>
        <w:t>и:</w:t>
      </w:r>
    </w:p>
    <w:p w:rsidR="00090ECD" w:rsidRDefault="00090ECD" w:rsidP="00090ECD">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завідувач – 1</w:t>
      </w:r>
    </w:p>
    <w:p w:rsidR="00090ECD" w:rsidRDefault="00090ECD" w:rsidP="00090ECD">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вихователь-методист – 1</w:t>
      </w:r>
    </w:p>
    <w:p w:rsidR="00090ECD" w:rsidRDefault="00090ECD" w:rsidP="00090ECD">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практичний психолог – 1</w:t>
      </w:r>
    </w:p>
    <w:p w:rsidR="00090ECD" w:rsidRDefault="00090ECD" w:rsidP="00090ECD">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інструктор з фізичної культури – 1</w:t>
      </w:r>
    </w:p>
    <w:p w:rsidR="00090ECD" w:rsidRDefault="00090ECD" w:rsidP="00090ECD">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музичні керівники – 2</w:t>
      </w:r>
    </w:p>
    <w:p w:rsidR="00090ECD" w:rsidRDefault="00090ECD" w:rsidP="00090ECD">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вихователі 18</w:t>
      </w:r>
    </w:p>
    <w:p w:rsidR="00090ECD" w:rsidRPr="007E1BC2" w:rsidRDefault="00090ECD" w:rsidP="00090ECD">
      <w:pPr>
        <w:spacing w:after="0" w:line="240" w:lineRule="auto"/>
        <w:ind w:firstLine="540"/>
        <w:rPr>
          <w:rFonts w:ascii="Times New Roman" w:hAnsi="Times New Roman" w:cs="Times New Roman"/>
          <w:b/>
          <w:sz w:val="28"/>
          <w:szCs w:val="28"/>
          <w:lang w:val="uk-UA"/>
        </w:rPr>
      </w:pPr>
      <w:r w:rsidRPr="007E1BC2">
        <w:rPr>
          <w:rFonts w:ascii="Times New Roman" w:hAnsi="Times New Roman" w:cs="Times New Roman"/>
          <w:b/>
          <w:sz w:val="28"/>
          <w:szCs w:val="28"/>
          <w:lang w:val="uk-UA"/>
        </w:rPr>
        <w:t>Освітній рівень педагогів:</w:t>
      </w:r>
    </w:p>
    <w:p w:rsidR="00090ECD" w:rsidRPr="002579B7" w:rsidRDefault="00090ECD" w:rsidP="00090ECD">
      <w:pPr>
        <w:numPr>
          <w:ilvl w:val="0"/>
          <w:numId w:val="1"/>
        </w:numPr>
        <w:spacing w:after="0" w:line="240" w:lineRule="auto"/>
        <w:ind w:left="0" w:firstLine="540"/>
        <w:rPr>
          <w:rFonts w:ascii="Times New Roman" w:hAnsi="Times New Roman" w:cs="Times New Roman"/>
          <w:sz w:val="28"/>
          <w:szCs w:val="28"/>
          <w:lang w:val="uk-UA"/>
        </w:rPr>
      </w:pPr>
      <w:r w:rsidRPr="002579B7">
        <w:rPr>
          <w:rFonts w:ascii="Times New Roman" w:hAnsi="Times New Roman" w:cs="Times New Roman"/>
          <w:sz w:val="28"/>
          <w:szCs w:val="28"/>
          <w:lang w:val="uk-UA"/>
        </w:rPr>
        <w:t>з вищою освітою – 1</w:t>
      </w:r>
      <w:r w:rsidR="00BA10F6">
        <w:rPr>
          <w:rFonts w:ascii="Times New Roman" w:hAnsi="Times New Roman" w:cs="Times New Roman"/>
          <w:sz w:val="28"/>
          <w:szCs w:val="28"/>
          <w:lang w:val="uk-UA"/>
        </w:rPr>
        <w:t>8</w:t>
      </w:r>
      <w:r w:rsidRPr="002579B7">
        <w:rPr>
          <w:rFonts w:ascii="Times New Roman" w:hAnsi="Times New Roman" w:cs="Times New Roman"/>
          <w:sz w:val="28"/>
          <w:szCs w:val="28"/>
          <w:lang w:val="uk-UA"/>
        </w:rPr>
        <w:t xml:space="preserve"> осіб</w:t>
      </w:r>
    </w:p>
    <w:p w:rsidR="00090ECD" w:rsidRPr="002579B7" w:rsidRDefault="00090ECD" w:rsidP="00090ECD">
      <w:pPr>
        <w:numPr>
          <w:ilvl w:val="0"/>
          <w:numId w:val="1"/>
        </w:numPr>
        <w:spacing w:after="0" w:line="240" w:lineRule="auto"/>
        <w:ind w:left="0" w:firstLine="540"/>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з </w:t>
      </w:r>
      <w:r>
        <w:rPr>
          <w:rFonts w:ascii="Times New Roman" w:hAnsi="Times New Roman" w:cs="Times New Roman"/>
          <w:sz w:val="28"/>
          <w:szCs w:val="28"/>
          <w:lang w:val="uk-UA"/>
        </w:rPr>
        <w:t>неповною вищою</w:t>
      </w:r>
      <w:r w:rsidRPr="002579B7">
        <w:rPr>
          <w:rFonts w:ascii="Times New Roman" w:hAnsi="Times New Roman" w:cs="Times New Roman"/>
          <w:sz w:val="28"/>
          <w:szCs w:val="28"/>
          <w:lang w:val="uk-UA"/>
        </w:rPr>
        <w:t xml:space="preserve"> освітою – </w:t>
      </w:r>
      <w:r>
        <w:rPr>
          <w:rFonts w:ascii="Times New Roman" w:hAnsi="Times New Roman" w:cs="Times New Roman"/>
          <w:sz w:val="28"/>
          <w:szCs w:val="28"/>
          <w:lang w:val="uk-UA"/>
        </w:rPr>
        <w:t>6</w:t>
      </w:r>
      <w:r w:rsidRPr="002579B7">
        <w:rPr>
          <w:rFonts w:ascii="Times New Roman" w:hAnsi="Times New Roman" w:cs="Times New Roman"/>
          <w:sz w:val="28"/>
          <w:szCs w:val="28"/>
          <w:lang w:val="uk-UA"/>
        </w:rPr>
        <w:t xml:space="preserve"> осіб</w:t>
      </w:r>
    </w:p>
    <w:p w:rsidR="00090ECD" w:rsidRDefault="00090ECD" w:rsidP="00090ECD">
      <w:pPr>
        <w:numPr>
          <w:ilvl w:val="0"/>
          <w:numId w:val="1"/>
        </w:numPr>
        <w:spacing w:after="0" w:line="240" w:lineRule="auto"/>
        <w:ind w:left="0" w:firstLine="540"/>
        <w:rPr>
          <w:rFonts w:ascii="Times New Roman" w:hAnsi="Times New Roman" w:cs="Times New Roman"/>
          <w:sz w:val="28"/>
          <w:szCs w:val="28"/>
          <w:lang w:val="uk-UA"/>
        </w:rPr>
      </w:pPr>
      <w:r w:rsidRPr="00B223A0">
        <w:rPr>
          <w:rFonts w:ascii="Times New Roman" w:hAnsi="Times New Roman" w:cs="Times New Roman"/>
          <w:sz w:val="28"/>
          <w:szCs w:val="28"/>
          <w:lang w:val="uk-UA"/>
        </w:rPr>
        <w:t xml:space="preserve">мають звання </w:t>
      </w:r>
      <w:r>
        <w:rPr>
          <w:rFonts w:ascii="Times New Roman" w:hAnsi="Times New Roman" w:cs="Times New Roman"/>
          <w:sz w:val="28"/>
          <w:szCs w:val="28"/>
          <w:lang w:val="uk-UA"/>
        </w:rPr>
        <w:t>«</w:t>
      </w:r>
      <w:r w:rsidRPr="00B223A0">
        <w:rPr>
          <w:rFonts w:ascii="Times New Roman" w:hAnsi="Times New Roman" w:cs="Times New Roman"/>
          <w:sz w:val="28"/>
          <w:szCs w:val="28"/>
          <w:lang w:val="uk-UA"/>
        </w:rPr>
        <w:t xml:space="preserve">вихователь </w:t>
      </w:r>
      <w:r>
        <w:rPr>
          <w:rFonts w:ascii="Times New Roman" w:hAnsi="Times New Roman" w:cs="Times New Roman"/>
          <w:sz w:val="28"/>
          <w:szCs w:val="28"/>
          <w:lang w:val="uk-UA"/>
        </w:rPr>
        <w:t>–</w:t>
      </w:r>
      <w:r w:rsidRPr="00B223A0">
        <w:rPr>
          <w:rFonts w:ascii="Times New Roman" w:hAnsi="Times New Roman" w:cs="Times New Roman"/>
          <w:sz w:val="28"/>
          <w:szCs w:val="28"/>
          <w:lang w:val="uk-UA"/>
        </w:rPr>
        <w:t xml:space="preserve"> методист</w:t>
      </w:r>
      <w:r>
        <w:rPr>
          <w:rFonts w:ascii="Times New Roman" w:hAnsi="Times New Roman" w:cs="Times New Roman"/>
          <w:sz w:val="28"/>
          <w:szCs w:val="28"/>
          <w:lang w:val="uk-UA"/>
        </w:rPr>
        <w:t>»</w:t>
      </w:r>
      <w:r w:rsidRPr="00B223A0">
        <w:rPr>
          <w:rFonts w:ascii="Times New Roman" w:hAnsi="Times New Roman" w:cs="Times New Roman"/>
          <w:sz w:val="28"/>
          <w:szCs w:val="28"/>
          <w:lang w:val="uk-UA"/>
        </w:rPr>
        <w:t xml:space="preserve"> – </w:t>
      </w:r>
      <w:r w:rsidR="00BA10F6">
        <w:rPr>
          <w:rFonts w:ascii="Times New Roman" w:hAnsi="Times New Roman" w:cs="Times New Roman"/>
          <w:sz w:val="28"/>
          <w:szCs w:val="28"/>
          <w:lang w:val="uk-UA"/>
        </w:rPr>
        <w:t>4</w:t>
      </w:r>
      <w:r w:rsidRPr="00B223A0">
        <w:rPr>
          <w:rFonts w:ascii="Times New Roman" w:hAnsi="Times New Roman" w:cs="Times New Roman"/>
          <w:sz w:val="28"/>
          <w:szCs w:val="28"/>
          <w:lang w:val="uk-UA"/>
        </w:rPr>
        <w:t xml:space="preserve"> ос</w:t>
      </w:r>
      <w:r w:rsidR="00BA10F6">
        <w:rPr>
          <w:rFonts w:ascii="Times New Roman" w:hAnsi="Times New Roman" w:cs="Times New Roman"/>
          <w:sz w:val="28"/>
          <w:szCs w:val="28"/>
          <w:lang w:val="uk-UA"/>
        </w:rPr>
        <w:t>о</w:t>
      </w:r>
      <w:r w:rsidRPr="00B223A0">
        <w:rPr>
          <w:rFonts w:ascii="Times New Roman" w:hAnsi="Times New Roman" w:cs="Times New Roman"/>
          <w:sz w:val="28"/>
          <w:szCs w:val="28"/>
          <w:lang w:val="uk-UA"/>
        </w:rPr>
        <w:t>б</w:t>
      </w:r>
      <w:r w:rsidR="00BA10F6">
        <w:rPr>
          <w:rFonts w:ascii="Times New Roman" w:hAnsi="Times New Roman" w:cs="Times New Roman"/>
          <w:sz w:val="28"/>
          <w:szCs w:val="28"/>
          <w:lang w:val="uk-UA"/>
        </w:rPr>
        <w:t>и</w:t>
      </w:r>
    </w:p>
    <w:p w:rsidR="00090ECD" w:rsidRPr="00B223A0" w:rsidRDefault="00090ECD" w:rsidP="00090ECD">
      <w:pPr>
        <w:spacing w:after="0" w:line="240" w:lineRule="auto"/>
        <w:ind w:left="540"/>
        <w:rPr>
          <w:rFonts w:ascii="Times New Roman" w:hAnsi="Times New Roman" w:cs="Times New Roman"/>
          <w:sz w:val="28"/>
          <w:szCs w:val="28"/>
          <w:lang w:val="uk-UA"/>
        </w:rPr>
      </w:pPr>
    </w:p>
    <w:p w:rsidR="00090ECD" w:rsidRPr="007E1BC2" w:rsidRDefault="00090ECD" w:rsidP="00090ECD">
      <w:pPr>
        <w:spacing w:after="0" w:line="240" w:lineRule="auto"/>
        <w:ind w:firstLine="540"/>
        <w:rPr>
          <w:rFonts w:ascii="Times New Roman" w:hAnsi="Times New Roman" w:cs="Times New Roman"/>
          <w:b/>
          <w:sz w:val="28"/>
          <w:szCs w:val="28"/>
          <w:lang w:val="uk-UA"/>
        </w:rPr>
      </w:pPr>
      <w:r w:rsidRPr="007E1BC2">
        <w:rPr>
          <w:rFonts w:ascii="Times New Roman" w:hAnsi="Times New Roman" w:cs="Times New Roman"/>
          <w:b/>
          <w:sz w:val="28"/>
          <w:szCs w:val="28"/>
          <w:lang w:val="uk-UA"/>
        </w:rPr>
        <w:t>Кваліфікаційний рівень педагогічних працівників :</w:t>
      </w:r>
    </w:p>
    <w:p w:rsidR="00090ECD" w:rsidRPr="002579B7" w:rsidRDefault="00090ECD" w:rsidP="00090ECD">
      <w:pPr>
        <w:spacing w:after="0" w:line="240" w:lineRule="auto"/>
        <w:ind w:firstLine="540"/>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Спеціаліст вищої категорії – </w:t>
      </w:r>
      <w:r w:rsidR="00BA10F6">
        <w:rPr>
          <w:rFonts w:ascii="Times New Roman" w:hAnsi="Times New Roman" w:cs="Times New Roman"/>
          <w:sz w:val="28"/>
          <w:szCs w:val="28"/>
          <w:lang w:val="uk-UA"/>
        </w:rPr>
        <w:t>4</w:t>
      </w:r>
      <w:r w:rsidRPr="002579B7">
        <w:rPr>
          <w:rFonts w:ascii="Times New Roman" w:hAnsi="Times New Roman" w:cs="Times New Roman"/>
          <w:sz w:val="28"/>
          <w:szCs w:val="28"/>
          <w:lang w:val="uk-UA"/>
        </w:rPr>
        <w:t xml:space="preserve"> ос</w:t>
      </w:r>
      <w:r w:rsidR="00BA10F6">
        <w:rPr>
          <w:rFonts w:ascii="Times New Roman" w:hAnsi="Times New Roman" w:cs="Times New Roman"/>
          <w:sz w:val="28"/>
          <w:szCs w:val="28"/>
          <w:lang w:val="uk-UA"/>
        </w:rPr>
        <w:t>о</w:t>
      </w:r>
      <w:r w:rsidRPr="002579B7">
        <w:rPr>
          <w:rFonts w:ascii="Times New Roman" w:hAnsi="Times New Roman" w:cs="Times New Roman"/>
          <w:sz w:val="28"/>
          <w:szCs w:val="28"/>
          <w:lang w:val="uk-UA"/>
        </w:rPr>
        <w:t>б</w:t>
      </w:r>
      <w:r w:rsidR="00BA10F6">
        <w:rPr>
          <w:rFonts w:ascii="Times New Roman" w:hAnsi="Times New Roman" w:cs="Times New Roman"/>
          <w:sz w:val="28"/>
          <w:szCs w:val="28"/>
          <w:lang w:val="uk-UA"/>
        </w:rPr>
        <w:t>и</w:t>
      </w:r>
    </w:p>
    <w:p w:rsidR="00090ECD" w:rsidRDefault="00090ECD" w:rsidP="00090ECD">
      <w:pPr>
        <w:spacing w:after="0" w:line="240" w:lineRule="auto"/>
        <w:ind w:firstLine="540"/>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Спеціаліст І категорії – </w:t>
      </w:r>
      <w:r>
        <w:rPr>
          <w:rFonts w:ascii="Times New Roman" w:hAnsi="Times New Roman" w:cs="Times New Roman"/>
          <w:sz w:val="28"/>
          <w:szCs w:val="28"/>
          <w:lang w:val="uk-UA"/>
        </w:rPr>
        <w:t>4 особи</w:t>
      </w:r>
    </w:p>
    <w:p w:rsidR="00090ECD" w:rsidRPr="00917A5C" w:rsidRDefault="00090ECD" w:rsidP="00090ECD">
      <w:pPr>
        <w:spacing w:after="0" w:line="240" w:lineRule="auto"/>
        <w:ind w:firstLine="540"/>
        <w:rPr>
          <w:rFonts w:ascii="Times New Roman" w:hAnsi="Times New Roman" w:cs="Times New Roman"/>
          <w:sz w:val="28"/>
          <w:szCs w:val="28"/>
          <w:lang w:val="uk-UA"/>
        </w:rPr>
      </w:pPr>
      <w:r>
        <w:rPr>
          <w:rFonts w:ascii="Times New Roman" w:hAnsi="Times New Roman" w:cs="Times New Roman"/>
          <w:sz w:val="28"/>
          <w:szCs w:val="28"/>
          <w:lang w:val="uk-UA"/>
        </w:rPr>
        <w:t xml:space="preserve">   Спеціаліст ІІ категорії  - 3 особи</w:t>
      </w:r>
    </w:p>
    <w:p w:rsidR="00090ECD" w:rsidRPr="002579B7" w:rsidRDefault="00090ECD" w:rsidP="00090ECD">
      <w:pPr>
        <w:spacing w:after="0" w:line="240" w:lineRule="auto"/>
        <w:ind w:firstLine="540"/>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Спеціалісти –  1</w:t>
      </w:r>
      <w:r w:rsidR="00BA10F6">
        <w:rPr>
          <w:rFonts w:ascii="Times New Roman" w:hAnsi="Times New Roman" w:cs="Times New Roman"/>
          <w:sz w:val="28"/>
          <w:szCs w:val="28"/>
          <w:lang w:val="uk-UA"/>
        </w:rPr>
        <w:t>3</w:t>
      </w:r>
      <w:r w:rsidRPr="002579B7">
        <w:rPr>
          <w:rFonts w:ascii="Times New Roman" w:hAnsi="Times New Roman" w:cs="Times New Roman"/>
          <w:sz w:val="28"/>
          <w:szCs w:val="28"/>
          <w:lang w:val="uk-UA"/>
        </w:rPr>
        <w:t xml:space="preserve"> осіб</w:t>
      </w:r>
    </w:p>
    <w:p w:rsidR="00090ECD" w:rsidRDefault="00683C24" w:rsidP="00090ECD">
      <w:pPr>
        <w:spacing w:after="0"/>
        <w:ind w:firstLine="709"/>
        <w:jc w:val="both"/>
        <w:rPr>
          <w:rFonts w:ascii="Times New Roman" w:hAnsi="Times New Roman" w:cs="Times New Roman"/>
          <w:color w:val="000000"/>
          <w:sz w:val="28"/>
          <w:szCs w:val="28"/>
          <w:lang w:val="uk-UA"/>
        </w:rPr>
      </w:pPr>
      <w:r w:rsidRPr="00683C24">
        <w:rPr>
          <w:rFonts w:ascii="Times New Roman" w:hAnsi="Times New Roman" w:cs="Times New Roman"/>
          <w:color w:val="000000"/>
          <w:sz w:val="28"/>
          <w:szCs w:val="28"/>
          <w:lang w:val="uk-UA"/>
        </w:rPr>
        <w:t>Атестація педагогічних працівників</w:t>
      </w:r>
      <w:r w:rsidRPr="00683C24">
        <w:rPr>
          <w:rFonts w:ascii="Times New Roman" w:hAnsi="Times New Roman" w:cs="Times New Roman"/>
          <w:color w:val="000000"/>
          <w:sz w:val="28"/>
          <w:szCs w:val="28"/>
        </w:rPr>
        <w:t> </w:t>
      </w:r>
      <w:r w:rsidRPr="00683C24">
        <w:rPr>
          <w:rFonts w:ascii="Times New Roman" w:hAnsi="Times New Roman" w:cs="Times New Roman"/>
          <w:color w:val="000000"/>
          <w:sz w:val="28"/>
          <w:szCs w:val="28"/>
          <w:lang w:val="uk-UA"/>
        </w:rPr>
        <w:t xml:space="preserve"> була проведена відповідно до Типового положення про атестацію педагогічних працівників, затвердженого Міністерством освіти і науки України від 06.10.2010 року № 930, зареєстрованого в Міністерстві юстиції України 14 грудня 2010 року №1255 - 18550, згідно з перспективним планом на 5 років по ЗДО. </w:t>
      </w:r>
      <w:r w:rsidRPr="00683C24">
        <w:rPr>
          <w:rFonts w:ascii="Times New Roman" w:hAnsi="Times New Roman" w:cs="Times New Roman"/>
          <w:color w:val="000000"/>
          <w:sz w:val="28"/>
          <w:szCs w:val="28"/>
        </w:rPr>
        <w:t xml:space="preserve">Усі документи по організації і проведенню атестації </w:t>
      </w:r>
      <w:proofErr w:type="gramStart"/>
      <w:r w:rsidRPr="00683C24">
        <w:rPr>
          <w:rFonts w:ascii="Times New Roman" w:hAnsi="Times New Roman" w:cs="Times New Roman"/>
          <w:color w:val="000000"/>
          <w:sz w:val="28"/>
          <w:szCs w:val="28"/>
        </w:rPr>
        <w:t>оформлені в установлен</w:t>
      </w:r>
      <w:proofErr w:type="gramEnd"/>
      <w:r w:rsidRPr="00683C24">
        <w:rPr>
          <w:rFonts w:ascii="Times New Roman" w:hAnsi="Times New Roman" w:cs="Times New Roman"/>
          <w:color w:val="000000"/>
          <w:sz w:val="28"/>
          <w:szCs w:val="28"/>
        </w:rPr>
        <w:t xml:space="preserve">і терміни. У 2021 – 2022 навчальному році атестувалось </w:t>
      </w:r>
      <w:r w:rsidR="001E21C0">
        <w:rPr>
          <w:rFonts w:ascii="Times New Roman" w:hAnsi="Times New Roman" w:cs="Times New Roman"/>
          <w:color w:val="000000"/>
          <w:sz w:val="28"/>
          <w:szCs w:val="28"/>
          <w:lang w:val="uk-UA"/>
        </w:rPr>
        <w:t>7</w:t>
      </w:r>
      <w:r w:rsidRPr="00683C24">
        <w:rPr>
          <w:rFonts w:ascii="Times New Roman" w:hAnsi="Times New Roman" w:cs="Times New Roman"/>
          <w:color w:val="000000"/>
          <w:sz w:val="28"/>
          <w:szCs w:val="28"/>
        </w:rPr>
        <w:t xml:space="preserve"> </w:t>
      </w:r>
      <w:proofErr w:type="gramStart"/>
      <w:r w:rsidRPr="00683C24">
        <w:rPr>
          <w:rFonts w:ascii="Times New Roman" w:hAnsi="Times New Roman" w:cs="Times New Roman"/>
          <w:color w:val="000000"/>
          <w:sz w:val="28"/>
          <w:szCs w:val="28"/>
        </w:rPr>
        <w:t>осіб</w:t>
      </w:r>
      <w:proofErr w:type="gramEnd"/>
      <w:r w:rsidRPr="00683C24">
        <w:rPr>
          <w:rFonts w:ascii="Times New Roman" w:hAnsi="Times New Roman" w:cs="Times New Roman"/>
          <w:color w:val="000000"/>
          <w:sz w:val="28"/>
          <w:szCs w:val="28"/>
        </w:rPr>
        <w:t>. За результатами атестації:</w:t>
      </w:r>
    </w:p>
    <w:p w:rsidR="001E21C0" w:rsidRDefault="001E21C0" w:rsidP="001E21C0">
      <w:pPr>
        <w:pStyle w:val="a3"/>
        <w:numPr>
          <w:ilvl w:val="0"/>
          <w:numId w:val="35"/>
        </w:numPr>
        <w:jc w:val="both"/>
        <w:rPr>
          <w:sz w:val="28"/>
          <w:szCs w:val="28"/>
          <w:lang w:val="uk-UA"/>
        </w:rPr>
      </w:pPr>
      <w:r>
        <w:rPr>
          <w:sz w:val="28"/>
          <w:szCs w:val="28"/>
          <w:lang w:val="uk-UA"/>
        </w:rPr>
        <w:t>Тищенко Л.В., завідувач – відповідає займаній посаді;</w:t>
      </w:r>
    </w:p>
    <w:p w:rsidR="001E21C0" w:rsidRDefault="001E21C0" w:rsidP="001E21C0">
      <w:pPr>
        <w:pStyle w:val="a3"/>
        <w:numPr>
          <w:ilvl w:val="0"/>
          <w:numId w:val="35"/>
        </w:numPr>
        <w:jc w:val="both"/>
        <w:rPr>
          <w:sz w:val="28"/>
          <w:szCs w:val="28"/>
          <w:lang w:val="uk-UA"/>
        </w:rPr>
      </w:pPr>
      <w:r>
        <w:rPr>
          <w:sz w:val="28"/>
          <w:szCs w:val="28"/>
          <w:lang w:val="uk-UA"/>
        </w:rPr>
        <w:t>Шульга Ю.В., практичний психолог – присвоєно кваліфікаційну категорію «спеціаліст ІІ категорії»;</w:t>
      </w:r>
    </w:p>
    <w:p w:rsidR="001E21C0" w:rsidRDefault="001E21C0" w:rsidP="001E21C0">
      <w:pPr>
        <w:pStyle w:val="a3"/>
        <w:numPr>
          <w:ilvl w:val="0"/>
          <w:numId w:val="35"/>
        </w:numPr>
        <w:jc w:val="both"/>
        <w:rPr>
          <w:sz w:val="28"/>
          <w:szCs w:val="28"/>
          <w:lang w:val="uk-UA"/>
        </w:rPr>
      </w:pPr>
      <w:r>
        <w:rPr>
          <w:sz w:val="28"/>
          <w:szCs w:val="28"/>
          <w:lang w:val="uk-UA"/>
        </w:rPr>
        <w:t>Капарулін В.О., інструктор з фізичної культури – відповідає раніше присвоєним кваліфікаційній категорії «спеціаліст вищої категорії» та педагогічному званню «вихователь-методист»;</w:t>
      </w:r>
    </w:p>
    <w:p w:rsidR="001E21C0" w:rsidRDefault="001E21C0" w:rsidP="001E21C0">
      <w:pPr>
        <w:pStyle w:val="a3"/>
        <w:numPr>
          <w:ilvl w:val="0"/>
          <w:numId w:val="35"/>
        </w:numPr>
        <w:jc w:val="both"/>
        <w:rPr>
          <w:sz w:val="28"/>
          <w:szCs w:val="28"/>
          <w:lang w:val="uk-UA"/>
        </w:rPr>
      </w:pPr>
      <w:r>
        <w:rPr>
          <w:sz w:val="28"/>
          <w:szCs w:val="28"/>
          <w:lang w:val="uk-UA"/>
        </w:rPr>
        <w:t>Усікова М.Ф., музичний керівник - відповідає раніше присвоєній</w:t>
      </w:r>
      <w:r w:rsidRPr="001E21C0">
        <w:rPr>
          <w:sz w:val="28"/>
          <w:szCs w:val="28"/>
          <w:lang w:val="uk-UA"/>
        </w:rPr>
        <w:t xml:space="preserve"> </w:t>
      </w:r>
      <w:r>
        <w:rPr>
          <w:sz w:val="28"/>
          <w:szCs w:val="28"/>
          <w:lang w:val="uk-UA"/>
        </w:rPr>
        <w:t>кваліфікаційній категорії «спеціаліст»;</w:t>
      </w:r>
    </w:p>
    <w:p w:rsidR="001E21C0" w:rsidRDefault="001E21C0" w:rsidP="001E21C0">
      <w:pPr>
        <w:pStyle w:val="a3"/>
        <w:numPr>
          <w:ilvl w:val="0"/>
          <w:numId w:val="35"/>
        </w:numPr>
        <w:jc w:val="both"/>
        <w:rPr>
          <w:sz w:val="28"/>
          <w:szCs w:val="28"/>
          <w:lang w:val="uk-UA"/>
        </w:rPr>
      </w:pPr>
      <w:r>
        <w:rPr>
          <w:sz w:val="28"/>
          <w:szCs w:val="28"/>
          <w:lang w:val="uk-UA"/>
        </w:rPr>
        <w:t xml:space="preserve"> Святун Л.І., вихователь -  відповідає раніше присвоєним кваліфікаційній категорії «спеціаліст вищої категорії» та педагогічному званню «вихователь-методист»;</w:t>
      </w:r>
    </w:p>
    <w:p w:rsidR="001E21C0" w:rsidRDefault="001E21C0" w:rsidP="001E21C0">
      <w:pPr>
        <w:pStyle w:val="a3"/>
        <w:numPr>
          <w:ilvl w:val="0"/>
          <w:numId w:val="35"/>
        </w:numPr>
        <w:jc w:val="both"/>
        <w:rPr>
          <w:sz w:val="28"/>
          <w:szCs w:val="28"/>
          <w:lang w:val="uk-UA"/>
        </w:rPr>
      </w:pPr>
      <w:r>
        <w:rPr>
          <w:sz w:val="28"/>
          <w:szCs w:val="28"/>
          <w:lang w:val="uk-UA"/>
        </w:rPr>
        <w:t>Мироненко І.Є., вихователь - присвоєно кваліфікаційну категорію «спеціаліст ІІ категорії»;</w:t>
      </w:r>
    </w:p>
    <w:p w:rsidR="001E21C0" w:rsidRDefault="001E21C0" w:rsidP="001E21C0">
      <w:pPr>
        <w:pStyle w:val="a3"/>
        <w:numPr>
          <w:ilvl w:val="0"/>
          <w:numId w:val="35"/>
        </w:numPr>
        <w:jc w:val="both"/>
        <w:rPr>
          <w:sz w:val="28"/>
          <w:szCs w:val="28"/>
          <w:lang w:val="uk-UA"/>
        </w:rPr>
      </w:pPr>
      <w:r>
        <w:rPr>
          <w:sz w:val="28"/>
          <w:szCs w:val="28"/>
          <w:lang w:val="uk-UA"/>
        </w:rPr>
        <w:lastRenderedPageBreak/>
        <w:t>Темченко Н.М., вихователь - присвоєно кваліфікаційну категорію «спеціаліст І категорії»;</w:t>
      </w:r>
    </w:p>
    <w:p w:rsidR="00883E79" w:rsidRPr="00780F2F" w:rsidRDefault="00883E79" w:rsidP="00883E79">
      <w:pPr>
        <w:pStyle w:val="aa"/>
        <w:shd w:val="clear" w:color="auto" w:fill="FFFFFF"/>
        <w:spacing w:before="0" w:beforeAutospacing="0" w:after="0" w:afterAutospacing="0" w:line="276" w:lineRule="auto"/>
        <w:ind w:firstLine="709"/>
        <w:jc w:val="both"/>
        <w:rPr>
          <w:rFonts w:ascii="Trebuchet MS" w:hAnsi="Trebuchet MS"/>
          <w:sz w:val="28"/>
          <w:szCs w:val="28"/>
          <w:lang w:val="uk-UA"/>
        </w:rPr>
      </w:pPr>
      <w:r w:rsidRPr="00883E79">
        <w:rPr>
          <w:sz w:val="28"/>
          <w:szCs w:val="28"/>
          <w:bdr w:val="none" w:sz="0" w:space="0" w:color="auto" w:frame="1"/>
          <w:lang w:val="uk-UA"/>
        </w:rPr>
        <w:t>Результати атестації показали, що методична робота в закладі стимулювала підвищення кваліфікаційної категорії окремих педпрацівників.</w:t>
      </w:r>
      <w:r w:rsidRPr="003070EE">
        <w:rPr>
          <w:sz w:val="28"/>
          <w:szCs w:val="28"/>
          <w:bdr w:val="none" w:sz="0" w:space="0" w:color="auto" w:frame="1"/>
        </w:rPr>
        <w:t> Кожен вихователь впродовж року працював теоретично та практично над темою, яка</w:t>
      </w:r>
      <w:r>
        <w:rPr>
          <w:sz w:val="28"/>
          <w:szCs w:val="28"/>
          <w:bdr w:val="none" w:sz="0" w:space="0" w:color="auto" w:frame="1"/>
          <w:lang w:val="uk-UA"/>
        </w:rPr>
        <w:t xml:space="preserve"> була найбільш актуальною для ДНЗ. </w:t>
      </w:r>
      <w:r w:rsidRPr="00780F2F">
        <w:rPr>
          <w:sz w:val="28"/>
          <w:szCs w:val="28"/>
          <w:bdr w:val="none" w:sz="0" w:space="0" w:color="auto" w:frame="1"/>
          <w:lang w:val="uk-UA"/>
        </w:rPr>
        <w:t>Своїми теоретичними та практичними досягненнями, педагоги мали можливість поді</w:t>
      </w:r>
      <w:hyperlink r:id="rId6" w:tgtFrame="_blank" w:history="1">
        <w:r w:rsidRPr="00780F2F">
          <w:rPr>
            <w:rStyle w:val="ab"/>
            <w:rFonts w:eastAsiaTheme="minorEastAsia"/>
            <w:color w:val="auto"/>
            <w:sz w:val="28"/>
            <w:szCs w:val="28"/>
            <w:u w:val="none"/>
            <w:bdr w:val="none" w:sz="0" w:space="0" w:color="auto" w:frame="1"/>
            <w:lang w:val="uk-UA"/>
          </w:rPr>
          <w:t>литися</w:t>
        </w:r>
      </w:hyperlink>
      <w:r w:rsidRPr="003070EE">
        <w:rPr>
          <w:sz w:val="28"/>
          <w:szCs w:val="28"/>
          <w:bdr w:val="none" w:sz="0" w:space="0" w:color="auto" w:frame="1"/>
        </w:rPr>
        <w:t> </w:t>
      </w:r>
      <w:r w:rsidRPr="00780F2F">
        <w:rPr>
          <w:sz w:val="28"/>
          <w:szCs w:val="28"/>
          <w:bdr w:val="none" w:sz="0" w:space="0" w:color="auto" w:frame="1"/>
          <w:lang w:val="uk-UA"/>
        </w:rPr>
        <w:t>з колегами під час засідань педагогічних рад, методичних об’єднань, семінарів-практикумів.</w:t>
      </w:r>
    </w:p>
    <w:p w:rsidR="00883E79" w:rsidRPr="00225FBC" w:rsidRDefault="00883E79" w:rsidP="00883E79">
      <w:pPr>
        <w:pStyle w:val="a3"/>
        <w:ind w:left="0" w:firstLine="709"/>
        <w:jc w:val="both"/>
        <w:rPr>
          <w:sz w:val="28"/>
          <w:szCs w:val="28"/>
          <w:lang w:val="uk-UA"/>
        </w:rPr>
      </w:pPr>
      <w:r w:rsidRPr="00225FBC">
        <w:rPr>
          <w:sz w:val="28"/>
          <w:szCs w:val="28"/>
          <w:lang w:val="uk-UA"/>
        </w:rPr>
        <w:t>У 202</w:t>
      </w:r>
      <w:r w:rsidR="00EA45CC">
        <w:rPr>
          <w:sz w:val="28"/>
          <w:szCs w:val="28"/>
          <w:lang w:val="uk-UA"/>
        </w:rPr>
        <w:t>1</w:t>
      </w:r>
      <w:r w:rsidRPr="00225FBC">
        <w:rPr>
          <w:sz w:val="28"/>
          <w:szCs w:val="28"/>
          <w:lang w:val="uk-UA"/>
        </w:rPr>
        <w:t>-202</w:t>
      </w:r>
      <w:r w:rsidR="00EA45CC">
        <w:rPr>
          <w:sz w:val="28"/>
          <w:szCs w:val="28"/>
          <w:lang w:val="uk-UA"/>
        </w:rPr>
        <w:t>2</w:t>
      </w:r>
      <w:r w:rsidRPr="00225FBC">
        <w:rPr>
          <w:sz w:val="28"/>
          <w:szCs w:val="28"/>
          <w:lang w:val="uk-UA"/>
        </w:rPr>
        <w:t xml:space="preserve"> н.р. педагоги які атестувалася</w:t>
      </w:r>
      <w:r>
        <w:rPr>
          <w:sz w:val="28"/>
          <w:szCs w:val="28"/>
          <w:lang w:val="uk-UA"/>
        </w:rPr>
        <w:t xml:space="preserve">, </w:t>
      </w:r>
      <w:r w:rsidRPr="00225FBC">
        <w:rPr>
          <w:sz w:val="28"/>
          <w:szCs w:val="28"/>
          <w:lang w:val="uk-UA"/>
        </w:rPr>
        <w:t xml:space="preserve">поповнили каталог передового педагогічного досвіду закладу своїми поглибленими роботами: </w:t>
      </w:r>
    </w:p>
    <w:p w:rsidR="001E21C0" w:rsidRDefault="00883E79" w:rsidP="00883E79">
      <w:pPr>
        <w:spacing w:after="0"/>
        <w:ind w:left="709"/>
        <w:jc w:val="both"/>
        <w:rPr>
          <w:rFonts w:ascii="Times New Roman" w:hAnsi="Times New Roman" w:cs="Times New Roman"/>
          <w:sz w:val="28"/>
          <w:szCs w:val="28"/>
          <w:lang w:val="uk-UA"/>
        </w:rPr>
      </w:pPr>
      <w:r w:rsidRPr="00883E79">
        <w:rPr>
          <w:rFonts w:ascii="Times New Roman" w:hAnsi="Times New Roman" w:cs="Times New Roman"/>
          <w:sz w:val="28"/>
          <w:szCs w:val="28"/>
          <w:lang w:val="uk-UA"/>
        </w:rPr>
        <w:t>Капарулін В.О. – посібник на тему «</w:t>
      </w:r>
      <w:r>
        <w:rPr>
          <w:rFonts w:ascii="Times New Roman" w:hAnsi="Times New Roman" w:cs="Times New Roman"/>
          <w:sz w:val="28"/>
          <w:szCs w:val="28"/>
          <w:lang w:val="uk-UA"/>
        </w:rPr>
        <w:t>Вчимося стрибати»;</w:t>
      </w:r>
    </w:p>
    <w:p w:rsidR="006E2EF6" w:rsidRPr="006E2EF6" w:rsidRDefault="00883E79" w:rsidP="00EA45CC">
      <w:pPr>
        <w:spacing w:after="0"/>
        <w:ind w:left="709"/>
        <w:jc w:val="both"/>
        <w:rPr>
          <w:rFonts w:ascii="Times New Roman" w:hAnsi="Times New Roman" w:cs="Times New Roman"/>
          <w:sz w:val="28"/>
          <w:szCs w:val="28"/>
          <w:lang w:val="uk-UA"/>
        </w:rPr>
      </w:pPr>
      <w:r>
        <w:rPr>
          <w:rFonts w:ascii="Times New Roman" w:hAnsi="Times New Roman" w:cs="Times New Roman"/>
          <w:sz w:val="28"/>
          <w:szCs w:val="28"/>
          <w:lang w:val="uk-UA"/>
        </w:rPr>
        <w:t>Святун Л.І. – посібник на тему «</w:t>
      </w:r>
      <w:r w:rsidR="00AB3136">
        <w:rPr>
          <w:rFonts w:ascii="Times New Roman" w:hAnsi="Times New Roman" w:cs="Times New Roman"/>
          <w:sz w:val="28"/>
          <w:szCs w:val="28"/>
          <w:lang w:val="uk-UA"/>
        </w:rPr>
        <w:t>ЛЕГО-конструювання як ефективний засіб розвитку дітей дошкільного віку</w:t>
      </w:r>
      <w:r>
        <w:rPr>
          <w:rFonts w:ascii="Times New Roman" w:hAnsi="Times New Roman" w:cs="Times New Roman"/>
          <w:sz w:val="28"/>
          <w:szCs w:val="28"/>
          <w:lang w:val="uk-UA"/>
        </w:rPr>
        <w:t>»</w:t>
      </w:r>
      <w:r w:rsidR="00AB3136">
        <w:rPr>
          <w:rFonts w:ascii="Times New Roman" w:hAnsi="Times New Roman" w:cs="Times New Roman"/>
          <w:sz w:val="28"/>
          <w:szCs w:val="28"/>
          <w:lang w:val="uk-UA"/>
        </w:rPr>
        <w:t>.</w:t>
      </w:r>
    </w:p>
    <w:p w:rsidR="001412B0" w:rsidRPr="00EA45CC" w:rsidRDefault="00745957" w:rsidP="00EA45CC">
      <w:pPr>
        <w:spacing w:after="0"/>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Дошкільний заклад є базовим для проходження </w:t>
      </w:r>
      <w:r>
        <w:rPr>
          <w:rFonts w:ascii="Times New Roman" w:hAnsi="Times New Roman" w:cs="Times New Roman"/>
          <w:sz w:val="28"/>
          <w:szCs w:val="28"/>
          <w:lang w:val="uk-UA"/>
        </w:rPr>
        <w:t>педагогічної практики студентів дошкільного та психологічного факультетів які</w:t>
      </w:r>
      <w:r w:rsidRPr="002579B7">
        <w:rPr>
          <w:rFonts w:ascii="Times New Roman" w:hAnsi="Times New Roman" w:cs="Times New Roman"/>
          <w:sz w:val="28"/>
          <w:szCs w:val="28"/>
          <w:lang w:val="uk-UA"/>
        </w:rPr>
        <w:t xml:space="preserve"> </w:t>
      </w:r>
      <w:r w:rsidR="00EA45CC">
        <w:rPr>
          <w:rFonts w:ascii="Times New Roman" w:hAnsi="Times New Roman" w:cs="Times New Roman"/>
          <w:sz w:val="28"/>
          <w:szCs w:val="28"/>
          <w:lang w:val="uk-UA"/>
        </w:rPr>
        <w:t xml:space="preserve">закріплюють здобуті </w:t>
      </w:r>
      <w:r>
        <w:rPr>
          <w:rFonts w:ascii="Times New Roman" w:hAnsi="Times New Roman" w:cs="Times New Roman"/>
          <w:sz w:val="28"/>
          <w:szCs w:val="28"/>
          <w:lang w:val="uk-UA"/>
        </w:rPr>
        <w:t xml:space="preserve"> теоретичні знання</w:t>
      </w:r>
      <w:r w:rsidR="00EA45CC">
        <w:rPr>
          <w:rFonts w:ascii="Times New Roman" w:hAnsi="Times New Roman" w:cs="Times New Roman"/>
          <w:sz w:val="28"/>
          <w:szCs w:val="28"/>
          <w:lang w:val="uk-UA"/>
        </w:rPr>
        <w:t xml:space="preserve"> на практиці. </w:t>
      </w:r>
      <w:r w:rsidR="001412B0" w:rsidRPr="00EA45CC">
        <w:rPr>
          <w:rFonts w:ascii="Times New Roman" w:hAnsi="Times New Roman" w:cs="Times New Roman"/>
          <w:sz w:val="28"/>
          <w:szCs w:val="28"/>
          <w:lang w:val="uk-UA"/>
        </w:rPr>
        <w:t>У 20</w:t>
      </w:r>
      <w:r w:rsidR="003A1426" w:rsidRPr="00EA45CC">
        <w:rPr>
          <w:rFonts w:ascii="Times New Roman" w:hAnsi="Times New Roman" w:cs="Times New Roman"/>
          <w:sz w:val="28"/>
          <w:szCs w:val="28"/>
          <w:lang w:val="uk-UA"/>
        </w:rPr>
        <w:t>2</w:t>
      </w:r>
      <w:r w:rsidR="00EF2FCE" w:rsidRPr="00EA45CC">
        <w:rPr>
          <w:rFonts w:ascii="Times New Roman" w:hAnsi="Times New Roman" w:cs="Times New Roman"/>
          <w:sz w:val="28"/>
          <w:szCs w:val="28"/>
          <w:lang w:val="uk-UA"/>
        </w:rPr>
        <w:t>1</w:t>
      </w:r>
      <w:r w:rsidR="001412B0" w:rsidRPr="00EA45CC">
        <w:rPr>
          <w:rFonts w:ascii="Times New Roman" w:hAnsi="Times New Roman" w:cs="Times New Roman"/>
          <w:sz w:val="28"/>
          <w:szCs w:val="28"/>
          <w:lang w:val="uk-UA"/>
        </w:rPr>
        <w:t>-20</w:t>
      </w:r>
      <w:r w:rsidR="003A1426" w:rsidRPr="00EA45CC">
        <w:rPr>
          <w:rFonts w:ascii="Times New Roman" w:hAnsi="Times New Roman" w:cs="Times New Roman"/>
          <w:sz w:val="28"/>
          <w:szCs w:val="28"/>
          <w:lang w:val="uk-UA"/>
        </w:rPr>
        <w:t>2</w:t>
      </w:r>
      <w:r w:rsidR="00EF2FCE" w:rsidRPr="00EA45CC">
        <w:rPr>
          <w:rFonts w:ascii="Times New Roman" w:hAnsi="Times New Roman" w:cs="Times New Roman"/>
          <w:sz w:val="28"/>
          <w:szCs w:val="28"/>
          <w:lang w:val="uk-UA"/>
        </w:rPr>
        <w:t>2</w:t>
      </w:r>
      <w:r w:rsidR="001412B0" w:rsidRPr="00EA45CC">
        <w:rPr>
          <w:rFonts w:ascii="Times New Roman" w:hAnsi="Times New Roman" w:cs="Times New Roman"/>
          <w:sz w:val="28"/>
          <w:szCs w:val="28"/>
          <w:lang w:val="uk-UA"/>
        </w:rPr>
        <w:t xml:space="preserve"> н.р. на базі нашого закладу</w:t>
      </w:r>
      <w:r w:rsidR="00EA45CC">
        <w:rPr>
          <w:rFonts w:ascii="Times New Roman" w:hAnsi="Times New Roman" w:cs="Times New Roman"/>
          <w:sz w:val="28"/>
          <w:szCs w:val="28"/>
          <w:lang w:val="uk-UA"/>
        </w:rPr>
        <w:t xml:space="preserve"> виробничу практику</w:t>
      </w:r>
      <w:r w:rsidR="001412B0" w:rsidRPr="00EA45CC">
        <w:rPr>
          <w:rFonts w:ascii="Times New Roman" w:hAnsi="Times New Roman" w:cs="Times New Roman"/>
          <w:sz w:val="28"/>
          <w:szCs w:val="28"/>
          <w:lang w:val="uk-UA"/>
        </w:rPr>
        <w:t xml:space="preserve"> про</w:t>
      </w:r>
      <w:r w:rsidR="00EA45CC">
        <w:rPr>
          <w:rFonts w:ascii="Times New Roman" w:hAnsi="Times New Roman" w:cs="Times New Roman"/>
          <w:sz w:val="28"/>
          <w:szCs w:val="28"/>
          <w:lang w:val="uk-UA"/>
        </w:rPr>
        <w:t>йшли</w:t>
      </w:r>
      <w:r w:rsidR="001412B0" w:rsidRPr="00EA45CC">
        <w:rPr>
          <w:rFonts w:ascii="Times New Roman" w:hAnsi="Times New Roman" w:cs="Times New Roman"/>
          <w:sz w:val="28"/>
          <w:szCs w:val="28"/>
          <w:lang w:val="uk-UA"/>
        </w:rPr>
        <w:t xml:space="preserve"> </w:t>
      </w:r>
      <w:r w:rsidR="00C362EA" w:rsidRPr="00EA45CC">
        <w:rPr>
          <w:rFonts w:ascii="Times New Roman" w:hAnsi="Times New Roman" w:cs="Times New Roman"/>
          <w:sz w:val="28"/>
          <w:szCs w:val="28"/>
          <w:lang w:val="uk-UA"/>
        </w:rPr>
        <w:t xml:space="preserve">дві </w:t>
      </w:r>
      <w:r w:rsidR="001412B0" w:rsidRPr="00EA45CC">
        <w:rPr>
          <w:rFonts w:ascii="Times New Roman" w:hAnsi="Times New Roman" w:cs="Times New Roman"/>
          <w:sz w:val="28"/>
          <w:szCs w:val="28"/>
          <w:lang w:val="uk-UA"/>
        </w:rPr>
        <w:t>студент</w:t>
      </w:r>
      <w:r w:rsidR="00C80A33" w:rsidRPr="00EA45CC">
        <w:rPr>
          <w:rFonts w:ascii="Times New Roman" w:hAnsi="Times New Roman" w:cs="Times New Roman"/>
          <w:sz w:val="28"/>
          <w:szCs w:val="28"/>
          <w:lang w:val="uk-UA"/>
        </w:rPr>
        <w:t>к</w:t>
      </w:r>
      <w:r w:rsidR="00C362EA" w:rsidRPr="00EA45CC">
        <w:rPr>
          <w:rFonts w:ascii="Times New Roman" w:hAnsi="Times New Roman" w:cs="Times New Roman"/>
          <w:sz w:val="28"/>
          <w:szCs w:val="28"/>
          <w:lang w:val="uk-UA"/>
        </w:rPr>
        <w:t>и</w:t>
      </w:r>
      <w:r w:rsidR="001412B0" w:rsidRPr="00EA45CC">
        <w:rPr>
          <w:rFonts w:ascii="Times New Roman" w:hAnsi="Times New Roman" w:cs="Times New Roman"/>
          <w:sz w:val="28"/>
          <w:szCs w:val="28"/>
          <w:lang w:val="uk-UA"/>
        </w:rPr>
        <w:t xml:space="preserve"> </w:t>
      </w:r>
      <w:r w:rsidR="00DE3B23" w:rsidRPr="00EA45CC">
        <w:rPr>
          <w:rFonts w:ascii="Times New Roman" w:hAnsi="Times New Roman" w:cs="Times New Roman"/>
          <w:sz w:val="28"/>
          <w:szCs w:val="28"/>
          <w:lang w:val="uk-UA"/>
        </w:rPr>
        <w:t>Черкаського</w:t>
      </w:r>
      <w:r w:rsidR="00EF2FCE" w:rsidRPr="00EA45CC">
        <w:rPr>
          <w:rFonts w:ascii="Times New Roman" w:hAnsi="Times New Roman" w:cs="Times New Roman"/>
          <w:sz w:val="28"/>
          <w:szCs w:val="28"/>
          <w:lang w:val="uk-UA"/>
        </w:rPr>
        <w:t xml:space="preserve"> національного університету ім.</w:t>
      </w:r>
      <w:r w:rsidR="00DE3B23" w:rsidRPr="00EA45CC">
        <w:rPr>
          <w:rFonts w:ascii="Times New Roman" w:hAnsi="Times New Roman" w:cs="Times New Roman"/>
          <w:sz w:val="28"/>
          <w:szCs w:val="28"/>
          <w:lang w:val="uk-UA"/>
        </w:rPr>
        <w:t xml:space="preserve"> Б. Хмельницького </w:t>
      </w:r>
      <w:r w:rsidR="00985DED" w:rsidRPr="00EA45CC">
        <w:rPr>
          <w:rFonts w:ascii="Times New Roman" w:hAnsi="Times New Roman" w:cs="Times New Roman"/>
          <w:sz w:val="28"/>
          <w:szCs w:val="28"/>
          <w:lang w:val="uk-UA"/>
        </w:rPr>
        <w:t>спеціальність «Д</w:t>
      </w:r>
      <w:r w:rsidR="003A1426" w:rsidRPr="00EA45CC">
        <w:rPr>
          <w:rFonts w:ascii="Times New Roman" w:hAnsi="Times New Roman" w:cs="Times New Roman"/>
          <w:sz w:val="28"/>
          <w:szCs w:val="28"/>
          <w:lang w:val="uk-UA"/>
        </w:rPr>
        <w:t>ошкільн</w:t>
      </w:r>
      <w:r w:rsidR="00985DED" w:rsidRPr="00EA45CC">
        <w:rPr>
          <w:rFonts w:ascii="Times New Roman" w:hAnsi="Times New Roman" w:cs="Times New Roman"/>
          <w:sz w:val="28"/>
          <w:szCs w:val="28"/>
          <w:lang w:val="uk-UA"/>
        </w:rPr>
        <w:t>а</w:t>
      </w:r>
      <w:r w:rsidR="001412B0" w:rsidRPr="00EA45CC">
        <w:rPr>
          <w:rFonts w:ascii="Times New Roman" w:hAnsi="Times New Roman" w:cs="Times New Roman"/>
          <w:sz w:val="28"/>
          <w:szCs w:val="28"/>
          <w:lang w:val="uk-UA"/>
        </w:rPr>
        <w:t xml:space="preserve"> </w:t>
      </w:r>
      <w:r w:rsidR="00985DED" w:rsidRPr="00EA45CC">
        <w:rPr>
          <w:rFonts w:ascii="Times New Roman" w:hAnsi="Times New Roman" w:cs="Times New Roman"/>
          <w:sz w:val="28"/>
          <w:szCs w:val="28"/>
          <w:lang w:val="uk-UA"/>
        </w:rPr>
        <w:t>освіта»</w:t>
      </w:r>
      <w:r w:rsidR="001412B0" w:rsidRPr="00EA45CC">
        <w:rPr>
          <w:rFonts w:ascii="Times New Roman" w:hAnsi="Times New Roman" w:cs="Times New Roman"/>
          <w:sz w:val="28"/>
          <w:szCs w:val="28"/>
          <w:lang w:val="uk-UA"/>
        </w:rPr>
        <w:t>.</w:t>
      </w:r>
    </w:p>
    <w:p w:rsidR="0016332B" w:rsidRDefault="00D90AED" w:rsidP="0016332B">
      <w:pPr>
        <w:pStyle w:val="aa"/>
        <w:spacing w:before="0" w:beforeAutospacing="0" w:after="0" w:afterAutospacing="0" w:line="276" w:lineRule="auto"/>
        <w:ind w:firstLine="567"/>
        <w:jc w:val="both"/>
      </w:pPr>
      <w:r w:rsidRPr="0016332B">
        <w:rPr>
          <w:sz w:val="28"/>
          <w:szCs w:val="28"/>
          <w:lang w:val="uk-UA"/>
        </w:rPr>
        <w:t>Для забезпечення системного підходу до реалізації завдань дошкільної освіти в ДНЗ функціонує методичний кабінет, який є науково – методичним осередком для педагогів та батьків.</w:t>
      </w:r>
      <w:r w:rsidRPr="00D90AED">
        <w:rPr>
          <w:b/>
          <w:sz w:val="28"/>
          <w:szCs w:val="28"/>
          <w:lang w:val="uk-UA"/>
        </w:rPr>
        <w:t xml:space="preserve"> </w:t>
      </w:r>
      <w:r w:rsidR="0016332B">
        <w:rPr>
          <w:color w:val="000000"/>
          <w:sz w:val="28"/>
          <w:szCs w:val="28"/>
        </w:rPr>
        <w:t xml:space="preserve">Методичну роботу у 2021 – 2022 н. р. виконувала вихователь-методист </w:t>
      </w:r>
      <w:r w:rsidR="0016332B">
        <w:rPr>
          <w:color w:val="000000"/>
          <w:sz w:val="28"/>
          <w:szCs w:val="28"/>
          <w:lang w:val="uk-UA"/>
        </w:rPr>
        <w:t>Гаркава Н</w:t>
      </w:r>
      <w:r w:rsidR="0016332B">
        <w:rPr>
          <w:color w:val="000000"/>
          <w:sz w:val="28"/>
          <w:szCs w:val="28"/>
        </w:rPr>
        <w:t>.В., освіт</w:t>
      </w:r>
      <w:r w:rsidR="0016332B">
        <w:rPr>
          <w:color w:val="000000"/>
          <w:sz w:val="28"/>
          <w:szCs w:val="28"/>
          <w:lang w:val="uk-UA"/>
        </w:rPr>
        <w:t>а</w:t>
      </w:r>
      <w:r w:rsidR="0016332B">
        <w:rPr>
          <w:color w:val="000000"/>
          <w:sz w:val="28"/>
          <w:szCs w:val="28"/>
        </w:rPr>
        <w:t xml:space="preserve"> </w:t>
      </w:r>
      <w:r w:rsidR="0016332B">
        <w:rPr>
          <w:color w:val="000000"/>
          <w:sz w:val="28"/>
          <w:szCs w:val="28"/>
          <w:lang w:val="uk-UA"/>
        </w:rPr>
        <w:t>вища фахова</w:t>
      </w:r>
      <w:r w:rsidR="0016332B">
        <w:rPr>
          <w:color w:val="000000"/>
          <w:sz w:val="28"/>
          <w:szCs w:val="28"/>
        </w:rPr>
        <w:t>, за кваліфікацією «</w:t>
      </w:r>
      <w:r w:rsidR="0016332B">
        <w:rPr>
          <w:color w:val="000000"/>
          <w:sz w:val="28"/>
          <w:szCs w:val="28"/>
          <w:lang w:val="uk-UA"/>
        </w:rPr>
        <w:t>спеціалі</w:t>
      </w:r>
      <w:proofErr w:type="gramStart"/>
      <w:r w:rsidR="0016332B">
        <w:rPr>
          <w:color w:val="000000"/>
          <w:sz w:val="28"/>
          <w:szCs w:val="28"/>
          <w:lang w:val="uk-UA"/>
        </w:rPr>
        <w:t>ст</w:t>
      </w:r>
      <w:proofErr w:type="gramEnd"/>
      <w:r w:rsidR="0016332B">
        <w:rPr>
          <w:color w:val="000000"/>
          <w:sz w:val="28"/>
          <w:szCs w:val="28"/>
          <w:lang w:val="uk-UA"/>
        </w:rPr>
        <w:t xml:space="preserve"> І категорії</w:t>
      </w:r>
      <w:r w:rsidR="0016332B">
        <w:rPr>
          <w:color w:val="000000"/>
          <w:sz w:val="28"/>
          <w:szCs w:val="28"/>
        </w:rPr>
        <w:t xml:space="preserve">», стаж роботи </w:t>
      </w:r>
      <w:r w:rsidR="0016332B">
        <w:rPr>
          <w:color w:val="000000"/>
          <w:sz w:val="28"/>
          <w:szCs w:val="28"/>
          <w:lang w:val="uk-UA"/>
        </w:rPr>
        <w:t>19</w:t>
      </w:r>
      <w:r w:rsidR="0016332B">
        <w:rPr>
          <w:color w:val="000000"/>
          <w:sz w:val="28"/>
          <w:szCs w:val="28"/>
        </w:rPr>
        <w:t xml:space="preserve"> років, з них на посаді – </w:t>
      </w:r>
      <w:r w:rsidR="0016332B">
        <w:rPr>
          <w:color w:val="000000"/>
          <w:sz w:val="28"/>
          <w:szCs w:val="28"/>
          <w:lang w:val="uk-UA"/>
        </w:rPr>
        <w:t>8</w:t>
      </w:r>
      <w:r w:rsidR="0016332B">
        <w:rPr>
          <w:color w:val="000000"/>
          <w:sz w:val="28"/>
          <w:szCs w:val="28"/>
        </w:rPr>
        <w:t>-ий рік.</w:t>
      </w:r>
      <w:r w:rsidR="0016332B">
        <w:rPr>
          <w:color w:val="FF0000"/>
          <w:sz w:val="28"/>
          <w:szCs w:val="28"/>
        </w:rPr>
        <w:t xml:space="preserve"> </w:t>
      </w:r>
      <w:r w:rsidR="0016332B">
        <w:rPr>
          <w:color w:val="000000"/>
          <w:sz w:val="28"/>
          <w:szCs w:val="28"/>
        </w:rPr>
        <w:t xml:space="preserve">Завдання методичної служби ЗДО полягало у наданні дієвої допомоги педагогам у реалізації завдань </w:t>
      </w:r>
      <w:r w:rsidR="0016332B">
        <w:rPr>
          <w:color w:val="000000"/>
          <w:sz w:val="28"/>
          <w:szCs w:val="28"/>
          <w:lang w:val="uk-UA"/>
        </w:rPr>
        <w:t>освітньої п</w:t>
      </w:r>
      <w:r w:rsidR="0016332B">
        <w:rPr>
          <w:color w:val="000000"/>
          <w:sz w:val="28"/>
          <w:szCs w:val="28"/>
        </w:rPr>
        <w:t xml:space="preserve">рограми </w:t>
      </w:r>
      <w:r w:rsidR="0016332B">
        <w:rPr>
          <w:color w:val="000000"/>
          <w:sz w:val="28"/>
          <w:szCs w:val="28"/>
          <w:lang w:val="uk-UA"/>
        </w:rPr>
        <w:t xml:space="preserve">для дітей від 2 до 7 років </w:t>
      </w:r>
      <w:r w:rsidR="0016332B">
        <w:rPr>
          <w:color w:val="000000"/>
          <w:sz w:val="28"/>
          <w:szCs w:val="28"/>
        </w:rPr>
        <w:t>«</w:t>
      </w:r>
      <w:r w:rsidR="0016332B">
        <w:rPr>
          <w:color w:val="000000"/>
          <w:sz w:val="28"/>
          <w:szCs w:val="28"/>
          <w:lang w:val="uk-UA"/>
        </w:rPr>
        <w:t>Дитина</w:t>
      </w:r>
      <w:r w:rsidR="0016332B">
        <w:rPr>
          <w:color w:val="000000"/>
          <w:sz w:val="28"/>
          <w:szCs w:val="28"/>
        </w:rPr>
        <w:t>»</w:t>
      </w:r>
      <w:r w:rsidR="0016332B">
        <w:rPr>
          <w:color w:val="000000"/>
          <w:sz w:val="28"/>
          <w:szCs w:val="28"/>
          <w:lang w:val="uk-UA"/>
        </w:rPr>
        <w:t>,</w:t>
      </w:r>
      <w:r w:rsidR="0016332B">
        <w:rPr>
          <w:color w:val="000000"/>
          <w:sz w:val="28"/>
          <w:szCs w:val="28"/>
        </w:rPr>
        <w:t xml:space="preserve"> обранні оптимальних засобів і шляхів вирішення проблемних питань, трансформуванні отриманих знань у власну практичну діяльність. Методичний </w:t>
      </w:r>
      <w:proofErr w:type="gramStart"/>
      <w:r w:rsidR="0016332B">
        <w:rPr>
          <w:color w:val="000000"/>
          <w:sz w:val="28"/>
          <w:szCs w:val="28"/>
        </w:rPr>
        <w:t>п</w:t>
      </w:r>
      <w:proofErr w:type="gramEnd"/>
      <w:r w:rsidR="0016332B">
        <w:rPr>
          <w:color w:val="000000"/>
          <w:sz w:val="28"/>
          <w:szCs w:val="28"/>
        </w:rPr>
        <w:t>ідхід у її діяльності    сприяв реалізації диференційованого підходу до вихованців, виявленню їх індивідуальних особливостей, задатків, обдарувань, розкриттю здібностей та талантів. </w:t>
      </w:r>
    </w:p>
    <w:p w:rsidR="0016332B" w:rsidRDefault="00D90AED" w:rsidP="006E2EE1">
      <w:pPr>
        <w:pStyle w:val="aa"/>
        <w:spacing w:before="0" w:beforeAutospacing="0" w:after="0" w:afterAutospacing="0" w:line="276" w:lineRule="auto"/>
        <w:ind w:firstLine="567"/>
        <w:jc w:val="both"/>
        <w:rPr>
          <w:color w:val="000000"/>
          <w:sz w:val="28"/>
          <w:szCs w:val="28"/>
          <w:lang w:val="uk-UA"/>
        </w:rPr>
      </w:pPr>
      <w:r w:rsidRPr="0016332B">
        <w:rPr>
          <w:sz w:val="28"/>
          <w:szCs w:val="28"/>
        </w:rPr>
        <w:t>Вихователі користуються сучасними науковими розробками, авторськими методиками, розробками занять, свят та розваг, матеріалами з досвіду роботи кращих педагогі</w:t>
      </w:r>
      <w:proofErr w:type="gramStart"/>
      <w:r w:rsidRPr="0016332B">
        <w:rPr>
          <w:sz w:val="28"/>
          <w:szCs w:val="28"/>
        </w:rPr>
        <w:t>в</w:t>
      </w:r>
      <w:proofErr w:type="gramEnd"/>
      <w:r w:rsidRPr="0016332B">
        <w:rPr>
          <w:sz w:val="28"/>
          <w:szCs w:val="28"/>
        </w:rPr>
        <w:t>, періодичними педагогічними виданнями: “Дошкі</w:t>
      </w:r>
      <w:proofErr w:type="gramStart"/>
      <w:r w:rsidRPr="0016332B">
        <w:rPr>
          <w:sz w:val="28"/>
          <w:szCs w:val="28"/>
        </w:rPr>
        <w:t>льне</w:t>
      </w:r>
      <w:proofErr w:type="gramEnd"/>
      <w:r w:rsidRPr="0016332B">
        <w:rPr>
          <w:sz w:val="28"/>
          <w:szCs w:val="28"/>
        </w:rPr>
        <w:t xml:space="preserve"> виховання”, “Палітра педагога”, "Джміль"</w:t>
      </w:r>
      <w:r w:rsidRPr="0016332B">
        <w:rPr>
          <w:sz w:val="28"/>
          <w:szCs w:val="28"/>
          <w:lang w:val="uk-UA"/>
        </w:rPr>
        <w:t>, «Дошкільний навчальний заклад».</w:t>
      </w:r>
    </w:p>
    <w:p w:rsidR="00D90AED" w:rsidRPr="0016332B" w:rsidRDefault="0016332B" w:rsidP="006E2EE1">
      <w:pPr>
        <w:pStyle w:val="aa"/>
        <w:spacing w:before="0" w:beforeAutospacing="0" w:after="0" w:afterAutospacing="0" w:line="276" w:lineRule="auto"/>
        <w:ind w:firstLine="567"/>
        <w:jc w:val="both"/>
        <w:rPr>
          <w:lang w:val="uk-UA"/>
        </w:rPr>
      </w:pPr>
      <w:r w:rsidRPr="0016332B">
        <w:rPr>
          <w:color w:val="000000"/>
          <w:sz w:val="28"/>
          <w:szCs w:val="28"/>
          <w:lang w:val="uk-UA"/>
        </w:rPr>
        <w:t xml:space="preserve">Вихователь-методист постійно консультувала </w:t>
      </w:r>
      <w:r>
        <w:rPr>
          <w:color w:val="000000"/>
          <w:sz w:val="28"/>
          <w:szCs w:val="28"/>
          <w:lang w:val="uk-UA"/>
        </w:rPr>
        <w:t xml:space="preserve">педагогів та </w:t>
      </w:r>
      <w:r w:rsidRPr="0016332B">
        <w:rPr>
          <w:color w:val="000000"/>
          <w:sz w:val="28"/>
          <w:szCs w:val="28"/>
          <w:lang w:val="uk-UA"/>
        </w:rPr>
        <w:t>батьків із питань виховання та освіти дітей, проводила майстер-класи</w:t>
      </w:r>
      <w:r>
        <w:rPr>
          <w:color w:val="000000"/>
          <w:sz w:val="28"/>
          <w:szCs w:val="28"/>
        </w:rPr>
        <w:t> </w:t>
      </w:r>
      <w:r w:rsidRPr="0016332B">
        <w:rPr>
          <w:color w:val="000000"/>
          <w:sz w:val="28"/>
          <w:szCs w:val="28"/>
          <w:lang w:val="uk-UA"/>
        </w:rPr>
        <w:t xml:space="preserve"> та тренінгові заняття з педагогами і батьками вихованців. </w:t>
      </w:r>
      <w:r>
        <w:rPr>
          <w:color w:val="000000"/>
          <w:sz w:val="28"/>
          <w:szCs w:val="28"/>
        </w:rPr>
        <w:t xml:space="preserve">Спільно із завідувачем та робочою групою брала участь у визначенні змісту роботи педагогічних  рад, психолого-педагогічних консиліумів. Вона була адміністратором сайту закладу та сторінки у </w:t>
      </w:r>
      <w:proofErr w:type="gramStart"/>
      <w:r>
        <w:rPr>
          <w:color w:val="000000"/>
          <w:sz w:val="28"/>
          <w:szCs w:val="28"/>
        </w:rPr>
        <w:t>соц</w:t>
      </w:r>
      <w:proofErr w:type="gramEnd"/>
      <w:r>
        <w:rPr>
          <w:color w:val="000000"/>
          <w:sz w:val="28"/>
          <w:szCs w:val="28"/>
        </w:rPr>
        <w:t>іальній мережі «Фейсбук»</w:t>
      </w:r>
      <w:r>
        <w:rPr>
          <w:color w:val="000000"/>
          <w:sz w:val="28"/>
          <w:szCs w:val="28"/>
          <w:lang w:val="uk-UA"/>
        </w:rPr>
        <w:t>, а також</w:t>
      </w:r>
      <w:r>
        <w:rPr>
          <w:color w:val="000000"/>
          <w:sz w:val="28"/>
          <w:szCs w:val="28"/>
        </w:rPr>
        <w:t xml:space="preserve"> сприяла створенню позитивного клімату в педагогічному колективі.</w:t>
      </w:r>
    </w:p>
    <w:p w:rsidR="00984C37" w:rsidRPr="006E2EE1" w:rsidRDefault="00984C37" w:rsidP="00984C37">
      <w:pPr>
        <w:pStyle w:val="aa"/>
        <w:shd w:val="clear" w:color="auto" w:fill="FFFFFF"/>
        <w:spacing w:before="0" w:beforeAutospacing="0" w:after="0" w:afterAutospacing="0" w:line="276" w:lineRule="auto"/>
        <w:ind w:firstLine="709"/>
        <w:jc w:val="both"/>
        <w:outlineLvl w:val="1"/>
        <w:rPr>
          <w:b/>
          <w:bCs/>
          <w:kern w:val="36"/>
          <w:sz w:val="28"/>
          <w:szCs w:val="28"/>
          <w:lang w:val="uk-UA"/>
        </w:rPr>
      </w:pPr>
      <w:r w:rsidRPr="006E2EE1">
        <w:rPr>
          <w:rStyle w:val="ac"/>
          <w:b w:val="0"/>
          <w:kern w:val="36"/>
          <w:sz w:val="28"/>
          <w:szCs w:val="28"/>
          <w:bdr w:val="none" w:sz="0" w:space="0" w:color="auto" w:frame="1"/>
          <w:lang w:val="uk-UA"/>
        </w:rPr>
        <w:t xml:space="preserve">При плануванні та проведенні навчально-виховної роботи з дітьми </w:t>
      </w:r>
      <w:r w:rsidR="006E2EE1">
        <w:rPr>
          <w:rStyle w:val="ac"/>
          <w:b w:val="0"/>
          <w:kern w:val="36"/>
          <w:sz w:val="28"/>
          <w:szCs w:val="28"/>
          <w:bdr w:val="none" w:sz="0" w:space="0" w:color="auto" w:frame="1"/>
          <w:lang w:val="uk-UA"/>
        </w:rPr>
        <w:t xml:space="preserve">методист націлює педагогів, що </w:t>
      </w:r>
      <w:r w:rsidRPr="006E2EE1">
        <w:rPr>
          <w:rStyle w:val="ac"/>
          <w:b w:val="0"/>
          <w:kern w:val="36"/>
          <w:sz w:val="28"/>
          <w:szCs w:val="28"/>
          <w:bdr w:val="none" w:sz="0" w:space="0" w:color="auto" w:frame="1"/>
          <w:lang w:val="uk-UA"/>
        </w:rPr>
        <w:t>основним напрямком в роботі повинен бути особистісно-</w:t>
      </w:r>
      <w:r w:rsidRPr="006E2EE1">
        <w:rPr>
          <w:rStyle w:val="ac"/>
          <w:b w:val="0"/>
          <w:kern w:val="36"/>
          <w:sz w:val="28"/>
          <w:szCs w:val="28"/>
          <w:bdr w:val="none" w:sz="0" w:space="0" w:color="auto" w:frame="1"/>
          <w:lang w:val="uk-UA"/>
        </w:rPr>
        <w:lastRenderedPageBreak/>
        <w:t>орієнтований та диференційний підхід до дітей, який виявлятиметься в умінні вихователя:</w:t>
      </w:r>
    </w:p>
    <w:p w:rsidR="00984C37" w:rsidRPr="005E3EF1" w:rsidRDefault="00984C37" w:rsidP="00984C37">
      <w:pPr>
        <w:pStyle w:val="aa"/>
        <w:shd w:val="clear" w:color="auto" w:fill="FFFFFF"/>
        <w:spacing w:before="0" w:beforeAutospacing="0" w:after="0" w:afterAutospacing="0" w:line="276" w:lineRule="auto"/>
        <w:ind w:firstLine="709"/>
        <w:jc w:val="both"/>
        <w:outlineLvl w:val="1"/>
        <w:rPr>
          <w:b/>
          <w:bCs/>
          <w:kern w:val="36"/>
          <w:sz w:val="28"/>
          <w:szCs w:val="28"/>
        </w:rPr>
      </w:pPr>
      <w:r w:rsidRPr="005E3EF1">
        <w:rPr>
          <w:rStyle w:val="ac"/>
          <w:b w:val="0"/>
          <w:kern w:val="36"/>
          <w:sz w:val="28"/>
          <w:szCs w:val="28"/>
          <w:bdr w:val="none" w:sz="0" w:space="0" w:color="auto" w:frame="1"/>
        </w:rPr>
        <w:t xml:space="preserve">- створювати сприятливу психологічну атмосферу в групі, більше уваги приділяти психологічним аспектам </w:t>
      </w:r>
      <w:proofErr w:type="gramStart"/>
      <w:r w:rsidRPr="005E3EF1">
        <w:rPr>
          <w:rStyle w:val="ac"/>
          <w:b w:val="0"/>
          <w:kern w:val="36"/>
          <w:sz w:val="28"/>
          <w:szCs w:val="28"/>
          <w:bdr w:val="none" w:sz="0" w:space="0" w:color="auto" w:frame="1"/>
        </w:rPr>
        <w:t>п</w:t>
      </w:r>
      <w:proofErr w:type="gramEnd"/>
      <w:r w:rsidRPr="005E3EF1">
        <w:rPr>
          <w:rStyle w:val="ac"/>
          <w:b w:val="0"/>
          <w:kern w:val="36"/>
          <w:sz w:val="28"/>
          <w:szCs w:val="28"/>
          <w:bdr w:val="none" w:sz="0" w:space="0" w:color="auto" w:frame="1"/>
        </w:rPr>
        <w:t>ідготовки дітей до школи;</w:t>
      </w:r>
    </w:p>
    <w:p w:rsidR="00984C37" w:rsidRPr="005E3EF1" w:rsidRDefault="00984C37" w:rsidP="00984C37">
      <w:pPr>
        <w:pStyle w:val="aa"/>
        <w:shd w:val="clear" w:color="auto" w:fill="FFFFFF"/>
        <w:spacing w:before="0" w:beforeAutospacing="0" w:after="0" w:afterAutospacing="0" w:line="276" w:lineRule="auto"/>
        <w:ind w:firstLine="709"/>
        <w:jc w:val="both"/>
        <w:outlineLvl w:val="1"/>
        <w:rPr>
          <w:b/>
          <w:bCs/>
          <w:kern w:val="36"/>
          <w:sz w:val="28"/>
          <w:szCs w:val="28"/>
        </w:rPr>
      </w:pPr>
      <w:r w:rsidRPr="005E3EF1">
        <w:rPr>
          <w:rStyle w:val="ac"/>
          <w:b w:val="0"/>
          <w:kern w:val="36"/>
          <w:sz w:val="28"/>
          <w:szCs w:val="28"/>
          <w:bdr w:val="none" w:sz="0" w:space="0" w:color="auto" w:frame="1"/>
        </w:rPr>
        <w:t>- встановлювати емоційне спілкування з дорослими, однолітками;</w:t>
      </w:r>
    </w:p>
    <w:p w:rsidR="00984C37" w:rsidRPr="005E3EF1" w:rsidRDefault="00984C37" w:rsidP="00984C37">
      <w:pPr>
        <w:pStyle w:val="aa"/>
        <w:shd w:val="clear" w:color="auto" w:fill="FFFFFF"/>
        <w:spacing w:before="0" w:beforeAutospacing="0" w:after="0" w:afterAutospacing="0" w:line="276" w:lineRule="auto"/>
        <w:ind w:firstLine="709"/>
        <w:jc w:val="both"/>
        <w:outlineLvl w:val="1"/>
        <w:rPr>
          <w:b/>
          <w:bCs/>
          <w:kern w:val="36"/>
          <w:sz w:val="28"/>
          <w:szCs w:val="28"/>
        </w:rPr>
      </w:pPr>
      <w:r w:rsidRPr="005E3EF1">
        <w:rPr>
          <w:rStyle w:val="ac"/>
          <w:b w:val="0"/>
          <w:kern w:val="36"/>
          <w:sz w:val="28"/>
          <w:szCs w:val="28"/>
          <w:bdr w:val="none" w:sz="0" w:space="0" w:color="auto" w:frame="1"/>
        </w:rPr>
        <w:t>- розвивати вміння відтворювати знання в життєво-практичних ситуаціях;</w:t>
      </w:r>
    </w:p>
    <w:p w:rsidR="00984C37" w:rsidRPr="005E3EF1" w:rsidRDefault="00984C37" w:rsidP="00984C37">
      <w:pPr>
        <w:pStyle w:val="aa"/>
        <w:shd w:val="clear" w:color="auto" w:fill="FFFFFF"/>
        <w:spacing w:before="0" w:beforeAutospacing="0" w:after="0" w:afterAutospacing="0" w:line="276" w:lineRule="auto"/>
        <w:ind w:firstLine="709"/>
        <w:jc w:val="both"/>
        <w:outlineLvl w:val="1"/>
        <w:rPr>
          <w:b/>
          <w:bCs/>
          <w:kern w:val="36"/>
          <w:sz w:val="28"/>
          <w:szCs w:val="28"/>
        </w:rPr>
      </w:pPr>
      <w:r w:rsidRPr="005E3EF1">
        <w:rPr>
          <w:rStyle w:val="ac"/>
          <w:b w:val="0"/>
          <w:kern w:val="36"/>
          <w:sz w:val="28"/>
          <w:szCs w:val="28"/>
          <w:bdr w:val="none" w:sz="0" w:space="0" w:color="auto" w:frame="1"/>
        </w:rPr>
        <w:t xml:space="preserve">- формувати схильність до творчості, </w:t>
      </w:r>
      <w:proofErr w:type="gramStart"/>
      <w:r w:rsidRPr="005E3EF1">
        <w:rPr>
          <w:rStyle w:val="ac"/>
          <w:b w:val="0"/>
          <w:kern w:val="36"/>
          <w:sz w:val="28"/>
          <w:szCs w:val="28"/>
          <w:bdr w:val="none" w:sz="0" w:space="0" w:color="auto" w:frame="1"/>
        </w:rPr>
        <w:t>винах</w:t>
      </w:r>
      <w:proofErr w:type="gramEnd"/>
      <w:r w:rsidRPr="005E3EF1">
        <w:rPr>
          <w:rStyle w:val="ac"/>
          <w:b w:val="0"/>
          <w:kern w:val="36"/>
          <w:sz w:val="28"/>
          <w:szCs w:val="28"/>
          <w:bdr w:val="none" w:sz="0" w:space="0" w:color="auto" w:frame="1"/>
        </w:rPr>
        <w:t>ідництва;</w:t>
      </w:r>
    </w:p>
    <w:p w:rsidR="00984C37" w:rsidRPr="005E3EF1" w:rsidRDefault="00984C37" w:rsidP="00984C37">
      <w:pPr>
        <w:pStyle w:val="aa"/>
        <w:shd w:val="clear" w:color="auto" w:fill="FFFFFF"/>
        <w:spacing w:before="0" w:beforeAutospacing="0" w:after="0" w:afterAutospacing="0" w:line="276" w:lineRule="auto"/>
        <w:ind w:firstLine="709"/>
        <w:jc w:val="both"/>
        <w:outlineLvl w:val="1"/>
        <w:rPr>
          <w:b/>
          <w:bCs/>
          <w:kern w:val="36"/>
          <w:sz w:val="28"/>
          <w:szCs w:val="28"/>
        </w:rPr>
      </w:pPr>
      <w:r w:rsidRPr="005E3EF1">
        <w:rPr>
          <w:rStyle w:val="ac"/>
          <w:b w:val="0"/>
          <w:kern w:val="36"/>
          <w:sz w:val="28"/>
          <w:szCs w:val="28"/>
          <w:bdr w:val="none" w:sz="0" w:space="0" w:color="auto" w:frame="1"/>
        </w:rPr>
        <w:t>- формувати самостійність, впевненість, спостережливість.</w:t>
      </w:r>
    </w:p>
    <w:p w:rsidR="00984C37" w:rsidRPr="005E3EF1" w:rsidRDefault="00984C37" w:rsidP="00984C37">
      <w:pPr>
        <w:pStyle w:val="aa"/>
        <w:shd w:val="clear" w:color="auto" w:fill="FFFFFF"/>
        <w:spacing w:before="0" w:beforeAutospacing="0" w:after="0" w:afterAutospacing="0" w:line="276" w:lineRule="auto"/>
        <w:ind w:firstLine="709"/>
        <w:jc w:val="both"/>
        <w:outlineLvl w:val="1"/>
        <w:rPr>
          <w:b/>
          <w:bCs/>
          <w:kern w:val="36"/>
          <w:sz w:val="28"/>
          <w:szCs w:val="28"/>
        </w:rPr>
      </w:pPr>
      <w:r w:rsidRPr="005E3EF1">
        <w:rPr>
          <w:rStyle w:val="ac"/>
          <w:b w:val="0"/>
          <w:kern w:val="36"/>
          <w:sz w:val="28"/>
          <w:szCs w:val="28"/>
          <w:bdr w:val="none" w:sz="0" w:space="0" w:color="auto" w:frame="1"/>
        </w:rPr>
        <w:t>- розвиток зв'язного</w:t>
      </w:r>
      <w:r>
        <w:rPr>
          <w:rStyle w:val="ac"/>
          <w:rFonts w:ascii="Arial" w:hAnsi="Arial" w:cs="Arial"/>
          <w:color w:val="333333"/>
          <w:kern w:val="36"/>
          <w:sz w:val="36"/>
          <w:szCs w:val="36"/>
          <w:bdr w:val="none" w:sz="0" w:space="0" w:color="auto" w:frame="1"/>
        </w:rPr>
        <w:t xml:space="preserve"> </w:t>
      </w:r>
      <w:r w:rsidRPr="005E3EF1">
        <w:rPr>
          <w:rStyle w:val="ac"/>
          <w:b w:val="0"/>
          <w:kern w:val="36"/>
          <w:sz w:val="28"/>
          <w:szCs w:val="28"/>
          <w:bdr w:val="none" w:sz="0" w:space="0" w:color="auto" w:frame="1"/>
        </w:rPr>
        <w:t>комунікативного мовлення дошкільників.</w:t>
      </w:r>
    </w:p>
    <w:p w:rsidR="0052328A" w:rsidRPr="00984C37" w:rsidRDefault="0052328A" w:rsidP="00745957">
      <w:pPr>
        <w:spacing w:after="0" w:line="240" w:lineRule="auto"/>
        <w:ind w:firstLine="540"/>
        <w:jc w:val="both"/>
        <w:rPr>
          <w:rFonts w:ascii="Times New Roman" w:hAnsi="Times New Roman" w:cs="Times New Roman"/>
          <w:b/>
          <w:sz w:val="16"/>
          <w:szCs w:val="16"/>
        </w:rPr>
      </w:pPr>
    </w:p>
    <w:p w:rsidR="006E2EE1" w:rsidRDefault="006E2EE1" w:rsidP="006E2EE1">
      <w:pPr>
        <w:tabs>
          <w:tab w:val="left" w:pos="851"/>
        </w:tabs>
        <w:spacing w:after="0"/>
        <w:ind w:firstLine="567"/>
        <w:jc w:val="both"/>
        <w:rPr>
          <w:rFonts w:ascii="Times New Roman" w:hAnsi="Times New Roman" w:cs="Times New Roman"/>
          <w:sz w:val="28"/>
          <w:szCs w:val="28"/>
          <w:lang w:val="uk-UA"/>
        </w:rPr>
      </w:pPr>
      <w:r w:rsidRPr="006E2EE1">
        <w:rPr>
          <w:rFonts w:ascii="Times New Roman" w:hAnsi="Times New Roman" w:cs="Times New Roman"/>
          <w:sz w:val="28"/>
          <w:szCs w:val="28"/>
        </w:rPr>
        <w:t xml:space="preserve">Психологічне забезпечення освітнього процесу в закладі освіти здійснює практичний психолог </w:t>
      </w:r>
      <w:r w:rsidRPr="00A403FA">
        <w:rPr>
          <w:rFonts w:ascii="Times New Roman" w:hAnsi="Times New Roman" w:cs="Times New Roman"/>
          <w:b/>
          <w:sz w:val="28"/>
          <w:szCs w:val="28"/>
        </w:rPr>
        <w:t>Шульга Юнна Василівна</w:t>
      </w:r>
      <w:r w:rsidRPr="006E2EE1">
        <w:rPr>
          <w:rFonts w:ascii="Times New Roman" w:hAnsi="Times New Roman" w:cs="Times New Roman"/>
          <w:sz w:val="28"/>
          <w:szCs w:val="28"/>
        </w:rPr>
        <w:t>.</w:t>
      </w:r>
    </w:p>
    <w:p w:rsidR="006E2EE1" w:rsidRPr="006E2EE1" w:rsidRDefault="006E2EE1" w:rsidP="006E2EE1">
      <w:pPr>
        <w:tabs>
          <w:tab w:val="left" w:pos="851"/>
        </w:tabs>
        <w:spacing w:after="0"/>
        <w:ind w:firstLine="567"/>
        <w:jc w:val="both"/>
        <w:rPr>
          <w:rFonts w:ascii="Times New Roman" w:hAnsi="Times New Roman" w:cs="Times New Roman"/>
          <w:sz w:val="28"/>
          <w:szCs w:val="28"/>
          <w:lang w:val="uk-UA"/>
        </w:rPr>
      </w:pPr>
      <w:r w:rsidRPr="006E2EE1">
        <w:rPr>
          <w:rFonts w:ascii="Times New Roman" w:hAnsi="Times New Roman" w:cs="Times New Roman"/>
          <w:b/>
          <w:sz w:val="28"/>
          <w:szCs w:val="28"/>
          <w:lang w:val="uk-UA"/>
        </w:rPr>
        <w:t>Метою</w:t>
      </w:r>
      <w:r w:rsidRPr="006E2EE1">
        <w:rPr>
          <w:rFonts w:ascii="Times New Roman" w:hAnsi="Times New Roman" w:cs="Times New Roman"/>
          <w:sz w:val="28"/>
          <w:szCs w:val="28"/>
          <w:lang w:val="uk-UA"/>
        </w:rPr>
        <w:t xml:space="preserve"> роботи практичного психолога дошкільного навчального закладу № 18 «Вербиченька» є забезпечення соціально-психологічних умов для всебічного й повноцінного розвитку дитини, збереження її психологічного здоров'я; підвищення рівня психологічної культури батьків та працівників ДНЗ №18 «Вербиченька». </w:t>
      </w:r>
    </w:p>
    <w:p w:rsidR="006E2EE1" w:rsidRPr="006E2EE1" w:rsidRDefault="006E2EE1" w:rsidP="006E2EE1">
      <w:pPr>
        <w:tabs>
          <w:tab w:val="left" w:pos="851"/>
        </w:tabs>
        <w:spacing w:after="0"/>
        <w:ind w:firstLine="567"/>
        <w:jc w:val="both"/>
        <w:rPr>
          <w:rFonts w:ascii="Times New Roman" w:hAnsi="Times New Roman" w:cs="Times New Roman"/>
          <w:b/>
          <w:sz w:val="28"/>
          <w:szCs w:val="28"/>
        </w:rPr>
      </w:pPr>
      <w:r w:rsidRPr="006E2EE1">
        <w:rPr>
          <w:rFonts w:ascii="Times New Roman" w:hAnsi="Times New Roman" w:cs="Times New Roman"/>
          <w:b/>
          <w:sz w:val="28"/>
          <w:szCs w:val="28"/>
        </w:rPr>
        <w:t>Завдання психологічної служби закладу:</w:t>
      </w:r>
    </w:p>
    <w:p w:rsidR="006E2EE1" w:rsidRPr="006E2EE1" w:rsidRDefault="006E2EE1" w:rsidP="006E2EE1">
      <w:pPr>
        <w:numPr>
          <w:ilvl w:val="0"/>
          <w:numId w:val="37"/>
        </w:numPr>
        <w:tabs>
          <w:tab w:val="left" w:pos="851"/>
        </w:tabs>
        <w:spacing w:after="0"/>
        <w:ind w:left="0" w:firstLine="567"/>
        <w:jc w:val="both"/>
        <w:rPr>
          <w:rFonts w:ascii="Times New Roman" w:hAnsi="Times New Roman" w:cs="Times New Roman"/>
          <w:sz w:val="28"/>
          <w:szCs w:val="28"/>
        </w:rPr>
      </w:pPr>
      <w:r w:rsidRPr="006E2EE1">
        <w:rPr>
          <w:rFonts w:ascii="Times New Roman" w:hAnsi="Times New Roman" w:cs="Times New Roman"/>
          <w:sz w:val="28"/>
          <w:szCs w:val="28"/>
        </w:rPr>
        <w:t>Психологічний супровід:</w:t>
      </w:r>
    </w:p>
    <w:p w:rsidR="006E2EE1" w:rsidRPr="006E2EE1" w:rsidRDefault="006E2EE1" w:rsidP="006E2EE1">
      <w:pPr>
        <w:numPr>
          <w:ilvl w:val="0"/>
          <w:numId w:val="38"/>
        </w:numPr>
        <w:tabs>
          <w:tab w:val="left" w:pos="851"/>
        </w:tabs>
        <w:spacing w:after="0"/>
        <w:ind w:left="0" w:firstLine="567"/>
        <w:jc w:val="both"/>
        <w:rPr>
          <w:rFonts w:ascii="Times New Roman" w:hAnsi="Times New Roman" w:cs="Times New Roman"/>
          <w:sz w:val="28"/>
          <w:szCs w:val="28"/>
        </w:rPr>
      </w:pPr>
      <w:r w:rsidRPr="006E2EE1">
        <w:rPr>
          <w:rFonts w:ascii="Times New Roman" w:hAnsi="Times New Roman" w:cs="Times New Roman"/>
          <w:sz w:val="28"/>
          <w:szCs w:val="28"/>
        </w:rPr>
        <w:t>новоприбулих дітей, сприяння їхній адаптації до умов ДНЗ;</w:t>
      </w:r>
    </w:p>
    <w:p w:rsidR="006E2EE1" w:rsidRPr="006E2EE1" w:rsidRDefault="006E2EE1" w:rsidP="006E2EE1">
      <w:pPr>
        <w:numPr>
          <w:ilvl w:val="0"/>
          <w:numId w:val="38"/>
        </w:numPr>
        <w:tabs>
          <w:tab w:val="left" w:pos="851"/>
        </w:tabs>
        <w:spacing w:after="0"/>
        <w:ind w:left="0" w:firstLine="567"/>
        <w:jc w:val="both"/>
        <w:rPr>
          <w:rFonts w:ascii="Times New Roman" w:hAnsi="Times New Roman" w:cs="Times New Roman"/>
          <w:sz w:val="28"/>
          <w:szCs w:val="28"/>
        </w:rPr>
      </w:pPr>
      <w:r w:rsidRPr="006E2EE1">
        <w:rPr>
          <w:rFonts w:ascii="Times New Roman" w:hAnsi="Times New Roman" w:cs="Times New Roman"/>
          <w:sz w:val="28"/>
          <w:szCs w:val="28"/>
        </w:rPr>
        <w:t>дітей, що опинилися в складних життєвих обставинах;</w:t>
      </w:r>
    </w:p>
    <w:p w:rsidR="006E2EE1" w:rsidRPr="006E2EE1" w:rsidRDefault="006E2EE1" w:rsidP="006E2EE1">
      <w:pPr>
        <w:numPr>
          <w:ilvl w:val="0"/>
          <w:numId w:val="38"/>
        </w:numPr>
        <w:tabs>
          <w:tab w:val="left" w:pos="851"/>
        </w:tabs>
        <w:spacing w:after="0"/>
        <w:ind w:left="0" w:firstLine="567"/>
        <w:jc w:val="both"/>
        <w:rPr>
          <w:rFonts w:ascii="Times New Roman" w:hAnsi="Times New Roman" w:cs="Times New Roman"/>
          <w:sz w:val="28"/>
          <w:szCs w:val="28"/>
        </w:rPr>
      </w:pPr>
      <w:r w:rsidRPr="006E2EE1">
        <w:rPr>
          <w:rFonts w:ascii="Times New Roman" w:hAnsi="Times New Roman" w:cs="Times New Roman"/>
          <w:sz w:val="28"/>
          <w:szCs w:val="28"/>
        </w:rPr>
        <w:t>дітей учасників АТО та дітей-переселенці</w:t>
      </w:r>
      <w:proofErr w:type="gramStart"/>
      <w:r w:rsidRPr="006E2EE1">
        <w:rPr>
          <w:rFonts w:ascii="Times New Roman" w:hAnsi="Times New Roman" w:cs="Times New Roman"/>
          <w:sz w:val="28"/>
          <w:szCs w:val="28"/>
        </w:rPr>
        <w:t>в</w:t>
      </w:r>
      <w:proofErr w:type="gramEnd"/>
      <w:r w:rsidRPr="006E2EE1">
        <w:rPr>
          <w:rFonts w:ascii="Times New Roman" w:hAnsi="Times New Roman" w:cs="Times New Roman"/>
          <w:sz w:val="28"/>
          <w:szCs w:val="28"/>
        </w:rPr>
        <w:t>;</w:t>
      </w:r>
    </w:p>
    <w:p w:rsidR="006E2EE1" w:rsidRPr="006E2EE1" w:rsidRDefault="006E2EE1" w:rsidP="006E2EE1">
      <w:pPr>
        <w:numPr>
          <w:ilvl w:val="0"/>
          <w:numId w:val="38"/>
        </w:numPr>
        <w:tabs>
          <w:tab w:val="left" w:pos="851"/>
        </w:tabs>
        <w:spacing w:after="0"/>
        <w:ind w:left="0" w:firstLine="567"/>
        <w:jc w:val="both"/>
        <w:rPr>
          <w:rFonts w:ascii="Times New Roman" w:hAnsi="Times New Roman" w:cs="Times New Roman"/>
          <w:sz w:val="28"/>
          <w:szCs w:val="28"/>
        </w:rPr>
      </w:pPr>
      <w:r w:rsidRPr="006E2EE1">
        <w:rPr>
          <w:rFonts w:ascii="Times New Roman" w:hAnsi="Times New Roman" w:cs="Times New Roman"/>
          <w:sz w:val="28"/>
          <w:szCs w:val="28"/>
        </w:rPr>
        <w:t xml:space="preserve">в процесі вирішення конфліктних ситуацій </w:t>
      </w:r>
      <w:proofErr w:type="gramStart"/>
      <w:r w:rsidRPr="006E2EE1">
        <w:rPr>
          <w:rFonts w:ascii="Times New Roman" w:hAnsi="Times New Roman" w:cs="Times New Roman"/>
          <w:sz w:val="28"/>
          <w:szCs w:val="28"/>
        </w:rPr>
        <w:t>між</w:t>
      </w:r>
      <w:proofErr w:type="gramEnd"/>
      <w:r w:rsidRPr="006E2EE1">
        <w:rPr>
          <w:rFonts w:ascii="Times New Roman" w:hAnsi="Times New Roman" w:cs="Times New Roman"/>
          <w:sz w:val="28"/>
          <w:szCs w:val="28"/>
        </w:rPr>
        <w:t xml:space="preserve"> батьками та вихователями/помічниками вихователя; між працівниками ДНЗ.</w:t>
      </w:r>
    </w:p>
    <w:p w:rsidR="006E2EE1" w:rsidRPr="006E2EE1" w:rsidRDefault="006E2EE1" w:rsidP="006E2EE1">
      <w:pPr>
        <w:numPr>
          <w:ilvl w:val="0"/>
          <w:numId w:val="37"/>
        </w:numPr>
        <w:tabs>
          <w:tab w:val="left" w:pos="851"/>
        </w:tabs>
        <w:spacing w:after="0"/>
        <w:ind w:left="0" w:firstLine="567"/>
        <w:jc w:val="both"/>
        <w:rPr>
          <w:rFonts w:ascii="Times New Roman" w:hAnsi="Times New Roman" w:cs="Times New Roman"/>
          <w:sz w:val="28"/>
          <w:szCs w:val="28"/>
        </w:rPr>
      </w:pPr>
      <w:r w:rsidRPr="006E2EE1">
        <w:rPr>
          <w:rFonts w:ascii="Times New Roman" w:hAnsi="Times New Roman" w:cs="Times New Roman"/>
          <w:sz w:val="28"/>
          <w:szCs w:val="28"/>
        </w:rPr>
        <w:t xml:space="preserve">Діагностика, розвиток і корекція </w:t>
      </w:r>
      <w:proofErr w:type="gramStart"/>
      <w:r w:rsidRPr="006E2EE1">
        <w:rPr>
          <w:rFonts w:ascii="Times New Roman" w:hAnsi="Times New Roman" w:cs="Times New Roman"/>
          <w:sz w:val="28"/>
          <w:szCs w:val="28"/>
        </w:rPr>
        <w:t>п</w:t>
      </w:r>
      <w:proofErr w:type="gramEnd"/>
      <w:r w:rsidRPr="006E2EE1">
        <w:rPr>
          <w:rFonts w:ascii="Times New Roman" w:hAnsi="Times New Roman" w:cs="Times New Roman"/>
          <w:sz w:val="28"/>
          <w:szCs w:val="28"/>
        </w:rPr>
        <w:t>ізнавальної та емоційно-вольової сфери дітей.</w:t>
      </w:r>
    </w:p>
    <w:p w:rsidR="006E2EE1" w:rsidRPr="006E2EE1" w:rsidRDefault="006E2EE1" w:rsidP="006E2EE1">
      <w:pPr>
        <w:numPr>
          <w:ilvl w:val="0"/>
          <w:numId w:val="37"/>
        </w:numPr>
        <w:tabs>
          <w:tab w:val="left" w:pos="851"/>
        </w:tabs>
        <w:spacing w:after="0"/>
        <w:ind w:left="0" w:firstLine="567"/>
        <w:jc w:val="both"/>
        <w:rPr>
          <w:rFonts w:ascii="Times New Roman" w:hAnsi="Times New Roman" w:cs="Times New Roman"/>
          <w:sz w:val="28"/>
          <w:szCs w:val="28"/>
        </w:rPr>
      </w:pPr>
      <w:proofErr w:type="gramStart"/>
      <w:r w:rsidRPr="006E2EE1">
        <w:rPr>
          <w:rFonts w:ascii="Times New Roman" w:hAnsi="Times New Roman" w:cs="Times New Roman"/>
          <w:sz w:val="28"/>
          <w:szCs w:val="28"/>
        </w:rPr>
        <w:t>Проф</w:t>
      </w:r>
      <w:proofErr w:type="gramEnd"/>
      <w:r w:rsidRPr="006E2EE1">
        <w:rPr>
          <w:rFonts w:ascii="Times New Roman" w:hAnsi="Times New Roman" w:cs="Times New Roman"/>
          <w:sz w:val="28"/>
          <w:szCs w:val="28"/>
        </w:rPr>
        <w:t>ілактична робота з педагогами з метою попередження СЕВ.</w:t>
      </w:r>
    </w:p>
    <w:p w:rsidR="006E2EE1" w:rsidRPr="006E2EE1" w:rsidRDefault="006E2EE1" w:rsidP="006E2EE1">
      <w:pPr>
        <w:numPr>
          <w:ilvl w:val="0"/>
          <w:numId w:val="37"/>
        </w:numPr>
        <w:tabs>
          <w:tab w:val="left" w:pos="851"/>
        </w:tabs>
        <w:spacing w:after="0"/>
        <w:ind w:left="0" w:firstLine="567"/>
        <w:jc w:val="both"/>
        <w:rPr>
          <w:rFonts w:ascii="Times New Roman" w:hAnsi="Times New Roman" w:cs="Times New Roman"/>
          <w:sz w:val="28"/>
          <w:szCs w:val="28"/>
        </w:rPr>
      </w:pPr>
      <w:r w:rsidRPr="006E2EE1">
        <w:rPr>
          <w:rFonts w:ascii="Times New Roman" w:hAnsi="Times New Roman" w:cs="Times New Roman"/>
          <w:sz w:val="28"/>
          <w:szCs w:val="28"/>
        </w:rPr>
        <w:t>Просвітницька діяльність шляхом виступі</w:t>
      </w:r>
      <w:proofErr w:type="gramStart"/>
      <w:r w:rsidRPr="006E2EE1">
        <w:rPr>
          <w:rFonts w:ascii="Times New Roman" w:hAnsi="Times New Roman" w:cs="Times New Roman"/>
          <w:sz w:val="28"/>
          <w:szCs w:val="28"/>
        </w:rPr>
        <w:t>в</w:t>
      </w:r>
      <w:proofErr w:type="gramEnd"/>
      <w:r w:rsidRPr="006E2EE1">
        <w:rPr>
          <w:rFonts w:ascii="Times New Roman" w:hAnsi="Times New Roman" w:cs="Times New Roman"/>
          <w:sz w:val="28"/>
          <w:szCs w:val="28"/>
        </w:rPr>
        <w:t xml:space="preserve"> на зборах, проведення семінарів з батьками та педагогами.</w:t>
      </w:r>
    </w:p>
    <w:p w:rsidR="006E2EE1" w:rsidRPr="006E2EE1" w:rsidRDefault="006E2EE1" w:rsidP="006E2EE1">
      <w:pPr>
        <w:numPr>
          <w:ilvl w:val="0"/>
          <w:numId w:val="37"/>
        </w:numPr>
        <w:tabs>
          <w:tab w:val="left" w:pos="851"/>
        </w:tabs>
        <w:spacing w:after="0"/>
        <w:ind w:left="0" w:firstLine="567"/>
        <w:jc w:val="both"/>
        <w:rPr>
          <w:rFonts w:ascii="Times New Roman" w:hAnsi="Times New Roman" w:cs="Times New Roman"/>
          <w:sz w:val="28"/>
          <w:szCs w:val="28"/>
        </w:rPr>
      </w:pPr>
      <w:r w:rsidRPr="006E2EE1">
        <w:rPr>
          <w:rFonts w:ascii="Times New Roman" w:hAnsi="Times New Roman" w:cs="Times New Roman"/>
          <w:sz w:val="28"/>
          <w:szCs w:val="28"/>
        </w:rPr>
        <w:t>Консультативна допомога батькам, педагогам, помічникам вихователя, адміністрації закладу.</w:t>
      </w:r>
    </w:p>
    <w:p w:rsidR="006E2EE1" w:rsidRPr="006E2EE1" w:rsidRDefault="006E2EE1" w:rsidP="006E2EE1">
      <w:pPr>
        <w:tabs>
          <w:tab w:val="left" w:pos="851"/>
        </w:tabs>
        <w:spacing w:after="0"/>
        <w:ind w:firstLine="567"/>
        <w:jc w:val="both"/>
        <w:rPr>
          <w:rFonts w:ascii="Times New Roman" w:hAnsi="Times New Roman" w:cs="Times New Roman"/>
          <w:sz w:val="28"/>
          <w:szCs w:val="28"/>
        </w:rPr>
      </w:pPr>
      <w:r w:rsidRPr="006E2EE1">
        <w:rPr>
          <w:rFonts w:ascii="Times New Roman" w:hAnsi="Times New Roman" w:cs="Times New Roman"/>
          <w:sz w:val="28"/>
          <w:szCs w:val="28"/>
        </w:rPr>
        <w:t>Темою роботи психологічної служби дитячого садка протягом 2021-2022 навчального року була: «Особливості розвитку емоційно-вольової сфери у дітей дошкільного віку».</w:t>
      </w:r>
    </w:p>
    <w:p w:rsidR="006E2EE1" w:rsidRPr="006E2EE1" w:rsidRDefault="006E2EE1" w:rsidP="006E2EE1">
      <w:pPr>
        <w:tabs>
          <w:tab w:val="left" w:pos="851"/>
        </w:tabs>
        <w:spacing w:after="0"/>
        <w:ind w:firstLine="567"/>
        <w:jc w:val="both"/>
        <w:rPr>
          <w:rFonts w:ascii="Times New Roman" w:hAnsi="Times New Roman" w:cs="Times New Roman"/>
          <w:sz w:val="28"/>
          <w:szCs w:val="28"/>
        </w:rPr>
      </w:pPr>
      <w:r w:rsidRPr="006E2EE1">
        <w:rPr>
          <w:rFonts w:ascii="Times New Roman" w:hAnsi="Times New Roman" w:cs="Times New Roman"/>
          <w:sz w:val="28"/>
          <w:szCs w:val="28"/>
        </w:rPr>
        <w:t xml:space="preserve">Значна увага була приділена психологічному супроводу новоприбулих </w:t>
      </w:r>
      <w:proofErr w:type="gramStart"/>
      <w:r w:rsidRPr="006E2EE1">
        <w:rPr>
          <w:rFonts w:ascii="Times New Roman" w:hAnsi="Times New Roman" w:cs="Times New Roman"/>
          <w:sz w:val="28"/>
          <w:szCs w:val="28"/>
        </w:rPr>
        <w:t>п</w:t>
      </w:r>
      <w:proofErr w:type="gramEnd"/>
      <w:r w:rsidRPr="006E2EE1">
        <w:rPr>
          <w:rFonts w:ascii="Times New Roman" w:hAnsi="Times New Roman" w:cs="Times New Roman"/>
          <w:sz w:val="28"/>
          <w:szCs w:val="28"/>
        </w:rPr>
        <w:t>ід час періоду до умов ДНЗ, включаючи проведення індивідуальних консультацій батьків та педагогів, індивідуальні та групові корекційно-розвивальні заняття з дітьми, що виявляють ознаки дезадаптації.</w:t>
      </w:r>
    </w:p>
    <w:p w:rsidR="006E2EE1" w:rsidRPr="006E2EE1" w:rsidRDefault="006E2EE1" w:rsidP="006E2EE1">
      <w:pPr>
        <w:tabs>
          <w:tab w:val="left" w:pos="851"/>
        </w:tabs>
        <w:spacing w:after="0"/>
        <w:ind w:firstLine="567"/>
        <w:jc w:val="both"/>
        <w:rPr>
          <w:rFonts w:ascii="Times New Roman" w:hAnsi="Times New Roman" w:cs="Times New Roman"/>
          <w:sz w:val="28"/>
          <w:szCs w:val="28"/>
        </w:rPr>
      </w:pPr>
      <w:r w:rsidRPr="006E2EE1">
        <w:rPr>
          <w:rFonts w:ascii="Times New Roman" w:hAnsi="Times New Roman" w:cs="Times New Roman"/>
          <w:sz w:val="28"/>
          <w:szCs w:val="28"/>
        </w:rPr>
        <w:t xml:space="preserve">Здійснено діагностику емоційно-вольової сфери дітей 4-го та 5-го року життя, </w:t>
      </w:r>
      <w:proofErr w:type="gramStart"/>
      <w:r w:rsidRPr="006E2EE1">
        <w:rPr>
          <w:rFonts w:ascii="Times New Roman" w:hAnsi="Times New Roman" w:cs="Times New Roman"/>
          <w:sz w:val="28"/>
          <w:szCs w:val="28"/>
        </w:rPr>
        <w:t>п</w:t>
      </w:r>
      <w:proofErr w:type="gramEnd"/>
      <w:r w:rsidRPr="006E2EE1">
        <w:rPr>
          <w:rFonts w:ascii="Times New Roman" w:hAnsi="Times New Roman" w:cs="Times New Roman"/>
          <w:sz w:val="28"/>
          <w:szCs w:val="28"/>
        </w:rPr>
        <w:t xml:space="preserve">ізнавальних процесів дітей 6-го року життя, а також, діагностику готовності до шкільного життя та навчання здобувачів освіти старших груп ДНЗ. Також психологом була проведена індивідуальна та групова діагностика та консультативна, </w:t>
      </w:r>
      <w:r w:rsidRPr="006E2EE1">
        <w:rPr>
          <w:rFonts w:ascii="Times New Roman" w:hAnsi="Times New Roman" w:cs="Times New Roman"/>
          <w:sz w:val="28"/>
          <w:szCs w:val="28"/>
        </w:rPr>
        <w:lastRenderedPageBreak/>
        <w:t xml:space="preserve">просвітницька робота за </w:t>
      </w:r>
      <w:proofErr w:type="gramStart"/>
      <w:r w:rsidRPr="006E2EE1">
        <w:rPr>
          <w:rFonts w:ascii="Times New Roman" w:hAnsi="Times New Roman" w:cs="Times New Roman"/>
          <w:sz w:val="28"/>
          <w:szCs w:val="28"/>
        </w:rPr>
        <w:t>запитом</w:t>
      </w:r>
      <w:proofErr w:type="gramEnd"/>
      <w:r w:rsidRPr="006E2EE1">
        <w:rPr>
          <w:rFonts w:ascii="Times New Roman" w:hAnsi="Times New Roman" w:cs="Times New Roman"/>
          <w:sz w:val="28"/>
          <w:szCs w:val="28"/>
        </w:rPr>
        <w:t xml:space="preserve"> батьків, педагогів, адміністрації закладу. Значна увага була приділена психологічному супроводу дітей, батьки яких розлучаються.</w:t>
      </w:r>
    </w:p>
    <w:p w:rsidR="006E2EE1" w:rsidRPr="006E2EE1" w:rsidRDefault="006E2EE1" w:rsidP="006E2EE1">
      <w:pPr>
        <w:tabs>
          <w:tab w:val="left" w:pos="851"/>
        </w:tabs>
        <w:spacing w:after="0"/>
        <w:ind w:firstLine="567"/>
        <w:jc w:val="both"/>
        <w:rPr>
          <w:rFonts w:ascii="Times New Roman" w:hAnsi="Times New Roman" w:cs="Times New Roman"/>
          <w:sz w:val="28"/>
          <w:szCs w:val="28"/>
        </w:rPr>
      </w:pPr>
      <w:r w:rsidRPr="006E2EE1">
        <w:rPr>
          <w:rFonts w:ascii="Times New Roman" w:hAnsi="Times New Roman" w:cs="Times New Roman"/>
          <w:sz w:val="28"/>
          <w:szCs w:val="28"/>
        </w:rPr>
        <w:t>Відповідно до результатів діагностики здійснювалась корекційно-розвивальна робота: індивідуальні корекційної відновлювальні та розвивальні заняття для гармонізації емоційно-вольової сфери дошкільникі</w:t>
      </w:r>
      <w:proofErr w:type="gramStart"/>
      <w:r w:rsidRPr="006E2EE1">
        <w:rPr>
          <w:rFonts w:ascii="Times New Roman" w:hAnsi="Times New Roman" w:cs="Times New Roman"/>
          <w:sz w:val="28"/>
          <w:szCs w:val="28"/>
        </w:rPr>
        <w:t>в</w:t>
      </w:r>
      <w:proofErr w:type="gramEnd"/>
      <w:r w:rsidRPr="006E2EE1">
        <w:rPr>
          <w:rFonts w:ascii="Times New Roman" w:hAnsi="Times New Roman" w:cs="Times New Roman"/>
          <w:sz w:val="28"/>
          <w:szCs w:val="28"/>
        </w:rPr>
        <w:t xml:space="preserve">; заняття з дітьми старшого дошкільного віку за «Програмою роботи з майбутнім першокласниками» В. Д, Дьяконової, А. В. Железняк, корекційно-розвивальна робота з дітьми, що мають низькі показники розвитку </w:t>
      </w:r>
      <w:proofErr w:type="gramStart"/>
      <w:r w:rsidRPr="006E2EE1">
        <w:rPr>
          <w:rFonts w:ascii="Times New Roman" w:hAnsi="Times New Roman" w:cs="Times New Roman"/>
          <w:sz w:val="28"/>
          <w:szCs w:val="28"/>
        </w:rPr>
        <w:t>п</w:t>
      </w:r>
      <w:proofErr w:type="gramEnd"/>
      <w:r w:rsidRPr="006E2EE1">
        <w:rPr>
          <w:rFonts w:ascii="Times New Roman" w:hAnsi="Times New Roman" w:cs="Times New Roman"/>
          <w:sz w:val="28"/>
          <w:szCs w:val="28"/>
        </w:rPr>
        <w:t>ізнавальної сфери та сформованості психічних функцій.</w:t>
      </w:r>
    </w:p>
    <w:p w:rsidR="006E2EE1" w:rsidRDefault="006E2EE1" w:rsidP="006E2EE1">
      <w:pPr>
        <w:tabs>
          <w:tab w:val="left" w:pos="851"/>
        </w:tabs>
        <w:spacing w:after="0"/>
        <w:ind w:firstLine="567"/>
        <w:jc w:val="both"/>
        <w:rPr>
          <w:rFonts w:ascii="Times New Roman" w:hAnsi="Times New Roman" w:cs="Times New Roman"/>
          <w:sz w:val="28"/>
          <w:szCs w:val="28"/>
          <w:lang w:val="uk-UA"/>
        </w:rPr>
      </w:pPr>
      <w:r w:rsidRPr="006E2EE1">
        <w:rPr>
          <w:rFonts w:ascii="Times New Roman" w:hAnsi="Times New Roman" w:cs="Times New Roman"/>
          <w:sz w:val="28"/>
          <w:szCs w:val="28"/>
        </w:rPr>
        <w:t xml:space="preserve">Також, психолог ДНЗ№18 «Вербиченька» співпрацювала зі службою у справах дітей Черкаської міської ради з приводу </w:t>
      </w:r>
      <w:proofErr w:type="gramStart"/>
      <w:r w:rsidRPr="006E2EE1">
        <w:rPr>
          <w:rFonts w:ascii="Times New Roman" w:hAnsi="Times New Roman" w:cs="Times New Roman"/>
          <w:sz w:val="28"/>
          <w:szCs w:val="28"/>
        </w:rPr>
        <w:t>сімей</w:t>
      </w:r>
      <w:proofErr w:type="gramEnd"/>
      <w:r w:rsidRPr="006E2EE1">
        <w:rPr>
          <w:rFonts w:ascii="Times New Roman" w:hAnsi="Times New Roman" w:cs="Times New Roman"/>
          <w:sz w:val="28"/>
          <w:szCs w:val="28"/>
        </w:rPr>
        <w:t>. які отримали статус прийомних.</w:t>
      </w:r>
    </w:p>
    <w:p w:rsidR="00A403FA" w:rsidRDefault="00A403FA" w:rsidP="006E2EE1">
      <w:pPr>
        <w:tabs>
          <w:tab w:val="left" w:pos="851"/>
        </w:tabs>
        <w:spacing w:after="0"/>
        <w:ind w:firstLine="567"/>
        <w:jc w:val="both"/>
        <w:rPr>
          <w:rFonts w:ascii="Times New Roman" w:hAnsi="Times New Roman" w:cs="Times New Roman"/>
          <w:color w:val="000000"/>
          <w:sz w:val="28"/>
          <w:szCs w:val="28"/>
          <w:lang w:val="uk-UA"/>
        </w:rPr>
      </w:pPr>
      <w:r w:rsidRPr="00A403FA">
        <w:rPr>
          <w:rFonts w:ascii="Times New Roman" w:hAnsi="Times New Roman" w:cs="Times New Roman"/>
          <w:color w:val="000000"/>
          <w:sz w:val="28"/>
          <w:szCs w:val="28"/>
          <w:lang w:val="uk-UA"/>
        </w:rPr>
        <w:t>Практичним психологом були напрацьовані теоретичні та практичні матеріали до тематичної папки «Розвиток емоційної сфери дітей дошкільного віку як важливої умови збереження психічного здоров`я» та розроблено психопрофілактичні пам’ятки, рекомендації педагогам та батькам на теми: «Ігри для зняття м`язової і емоційної напруги», «Методи і прийоми, які стимулюють позитивні емоції у дітей», «Дитячі істерики: як реагувати і заспокоювати»</w:t>
      </w:r>
      <w:r>
        <w:rPr>
          <w:rFonts w:ascii="Times New Roman" w:hAnsi="Times New Roman" w:cs="Times New Roman"/>
          <w:color w:val="000000"/>
          <w:sz w:val="28"/>
          <w:szCs w:val="28"/>
          <w:lang w:val="uk-UA"/>
        </w:rPr>
        <w:t>, «Про що кричить дитина», «Виховання без насильства», «Психологічна підтримка батьків та дітей під час карантину».</w:t>
      </w:r>
    </w:p>
    <w:p w:rsidR="00A403FA" w:rsidRPr="00A403FA" w:rsidRDefault="00A403FA" w:rsidP="006E2EE1">
      <w:pPr>
        <w:tabs>
          <w:tab w:val="left" w:pos="851"/>
        </w:tabs>
        <w:spacing w:after="0"/>
        <w:ind w:firstLine="567"/>
        <w:jc w:val="both"/>
        <w:rPr>
          <w:rFonts w:ascii="Times New Roman" w:hAnsi="Times New Roman" w:cs="Times New Roman"/>
          <w:sz w:val="28"/>
          <w:szCs w:val="28"/>
          <w:lang w:val="uk-UA"/>
        </w:rPr>
      </w:pPr>
      <w:r w:rsidRPr="00A403FA">
        <w:rPr>
          <w:rFonts w:ascii="Times New Roman" w:hAnsi="Times New Roman" w:cs="Times New Roman"/>
          <w:color w:val="000000"/>
          <w:sz w:val="28"/>
          <w:szCs w:val="28"/>
          <w:lang w:val="uk-UA"/>
        </w:rPr>
        <w:t>Реалізація завдань, які поставлені перед психологічною службою, допоможуть створити умови для розвитку емоційної культури дитини дошкільного віку, що сприятиме формуванню емоційно яскравої, моральної багатої особистості, яка вміє володіти власними емоціями й розуміти емоції інших людей.</w:t>
      </w:r>
    </w:p>
    <w:p w:rsidR="0059344E" w:rsidRPr="0059344E" w:rsidRDefault="0059344E" w:rsidP="0059344E">
      <w:pPr>
        <w:pStyle w:val="aa"/>
        <w:spacing w:before="0" w:beforeAutospacing="0" w:after="0" w:afterAutospacing="0" w:line="276" w:lineRule="auto"/>
        <w:ind w:firstLine="284"/>
        <w:jc w:val="both"/>
        <w:rPr>
          <w:lang w:val="uk-UA"/>
        </w:rPr>
      </w:pPr>
      <w:r w:rsidRPr="0059344E">
        <w:rPr>
          <w:color w:val="000000"/>
          <w:sz w:val="28"/>
          <w:szCs w:val="28"/>
          <w:lang w:val="uk-UA"/>
        </w:rPr>
        <w:t xml:space="preserve">Інструктор з фізичної культури </w:t>
      </w:r>
      <w:r>
        <w:rPr>
          <w:color w:val="000000"/>
          <w:sz w:val="28"/>
          <w:szCs w:val="28"/>
          <w:lang w:val="uk-UA"/>
        </w:rPr>
        <w:t>Капарулін В.О.</w:t>
      </w:r>
      <w:r w:rsidRPr="0059344E">
        <w:rPr>
          <w:color w:val="000000"/>
          <w:sz w:val="28"/>
          <w:szCs w:val="28"/>
          <w:lang w:val="uk-UA"/>
        </w:rPr>
        <w:t xml:space="preserve"> постійно використовува</w:t>
      </w:r>
      <w:r>
        <w:rPr>
          <w:color w:val="000000"/>
          <w:sz w:val="28"/>
          <w:szCs w:val="28"/>
          <w:lang w:val="uk-UA"/>
        </w:rPr>
        <w:t>в</w:t>
      </w:r>
      <w:r w:rsidRPr="0059344E">
        <w:rPr>
          <w:color w:val="000000"/>
          <w:sz w:val="28"/>
          <w:szCs w:val="28"/>
          <w:lang w:val="uk-UA"/>
        </w:rPr>
        <w:t xml:space="preserve"> нетрадиційні технології та методики для зміцнення й відновлення здоров’я дітей: різні види самомасажів, контрастотерапію, дихальну гімнастику Г. Стрельнікової, К. Бутейка, вправи з фітболом. В</w:t>
      </w:r>
      <w:r>
        <w:rPr>
          <w:color w:val="000000"/>
          <w:sz w:val="28"/>
          <w:szCs w:val="28"/>
          <w:lang w:val="uk-UA"/>
        </w:rPr>
        <w:t>і</w:t>
      </w:r>
      <w:r w:rsidRPr="0059344E">
        <w:rPr>
          <w:color w:val="000000"/>
          <w:sz w:val="28"/>
          <w:szCs w:val="28"/>
          <w:lang w:val="uk-UA"/>
        </w:rPr>
        <w:t>н розроби</w:t>
      </w:r>
      <w:r>
        <w:rPr>
          <w:color w:val="000000"/>
          <w:sz w:val="28"/>
          <w:szCs w:val="28"/>
          <w:lang w:val="uk-UA"/>
        </w:rPr>
        <w:t>в</w:t>
      </w:r>
      <w:r w:rsidRPr="0059344E">
        <w:rPr>
          <w:color w:val="000000"/>
          <w:sz w:val="28"/>
          <w:szCs w:val="28"/>
          <w:lang w:val="uk-UA"/>
        </w:rPr>
        <w:t xml:space="preserve"> </w:t>
      </w:r>
      <w:r>
        <w:rPr>
          <w:color w:val="000000"/>
          <w:sz w:val="28"/>
          <w:szCs w:val="28"/>
          <w:lang w:val="uk-UA"/>
        </w:rPr>
        <w:t>папку</w:t>
      </w:r>
      <w:r w:rsidRPr="0059344E">
        <w:rPr>
          <w:color w:val="000000"/>
          <w:sz w:val="28"/>
          <w:szCs w:val="28"/>
          <w:lang w:val="uk-UA"/>
        </w:rPr>
        <w:t xml:space="preserve"> фізкультхвилинок, рухливих ігор з інтелектуальним навантаженням для оптимізації мовленнєвого розвитку дітей дошкільного віку, підготува</w:t>
      </w:r>
      <w:r>
        <w:rPr>
          <w:color w:val="000000"/>
          <w:sz w:val="28"/>
          <w:szCs w:val="28"/>
          <w:lang w:val="uk-UA"/>
        </w:rPr>
        <w:t>в</w:t>
      </w:r>
      <w:r w:rsidRPr="0059344E">
        <w:rPr>
          <w:color w:val="000000"/>
          <w:sz w:val="28"/>
          <w:szCs w:val="28"/>
          <w:lang w:val="uk-UA"/>
        </w:rPr>
        <w:t xml:space="preserve"> консультацію для педагогів «</w:t>
      </w:r>
      <w:r>
        <w:rPr>
          <w:color w:val="000000"/>
          <w:sz w:val="28"/>
          <w:szCs w:val="28"/>
          <w:lang w:val="uk-UA"/>
        </w:rPr>
        <w:t>Здоров’ятворчі та здоров’язбережувальні технології у ЗДО</w:t>
      </w:r>
      <w:r w:rsidRPr="0059344E">
        <w:rPr>
          <w:color w:val="000000"/>
          <w:sz w:val="28"/>
          <w:szCs w:val="28"/>
          <w:lang w:val="uk-UA"/>
        </w:rPr>
        <w:t>»,</w:t>
      </w:r>
      <w:r>
        <w:rPr>
          <w:color w:val="000000"/>
          <w:sz w:val="28"/>
          <w:szCs w:val="28"/>
        </w:rPr>
        <w:t> </w:t>
      </w:r>
      <w:r>
        <w:rPr>
          <w:color w:val="000000"/>
          <w:sz w:val="28"/>
          <w:szCs w:val="28"/>
          <w:lang w:val="uk-UA"/>
        </w:rPr>
        <w:t>семінар-практикум «Зміцнення здоров’я дошкільнят засобами фізичного виховання».</w:t>
      </w:r>
      <w:r w:rsidRPr="0059344E">
        <w:rPr>
          <w:color w:val="000000"/>
          <w:sz w:val="28"/>
          <w:szCs w:val="28"/>
          <w:lang w:val="uk-UA"/>
        </w:rPr>
        <w:t xml:space="preserve"> </w:t>
      </w:r>
    </w:p>
    <w:p w:rsidR="0059344E" w:rsidRPr="0059344E" w:rsidRDefault="0059344E" w:rsidP="0059344E">
      <w:pPr>
        <w:pStyle w:val="aa"/>
        <w:spacing w:before="0" w:beforeAutospacing="0" w:after="0" w:afterAutospacing="0" w:line="276" w:lineRule="auto"/>
        <w:ind w:firstLine="567"/>
        <w:jc w:val="both"/>
        <w:rPr>
          <w:lang w:val="uk-UA"/>
        </w:rPr>
      </w:pPr>
      <w:r w:rsidRPr="0059344E">
        <w:rPr>
          <w:color w:val="000000"/>
          <w:sz w:val="28"/>
          <w:szCs w:val="28"/>
          <w:lang w:val="uk-UA"/>
        </w:rPr>
        <w:t>З метою розвитку фізичних якостей, ознайомлення дітей з різними видами спорту, формування здорового способу життя інструктором з фізкультури організовувалися</w:t>
      </w:r>
      <w:r>
        <w:rPr>
          <w:color w:val="000000"/>
          <w:sz w:val="28"/>
          <w:szCs w:val="28"/>
        </w:rPr>
        <w:t> </w:t>
      </w:r>
      <w:r w:rsidRPr="0059344E">
        <w:rPr>
          <w:color w:val="000000"/>
          <w:sz w:val="28"/>
          <w:szCs w:val="28"/>
          <w:lang w:val="uk-UA"/>
        </w:rPr>
        <w:t xml:space="preserve"> спортивні свята та розваги «Ми </w:t>
      </w:r>
      <w:r>
        <w:rPr>
          <w:color w:val="000000"/>
          <w:sz w:val="28"/>
          <w:szCs w:val="28"/>
          <w:lang w:val="uk-UA"/>
        </w:rPr>
        <w:t>за здоровий спосіб життя</w:t>
      </w:r>
      <w:r w:rsidRPr="0059344E">
        <w:rPr>
          <w:color w:val="000000"/>
          <w:sz w:val="28"/>
          <w:szCs w:val="28"/>
          <w:lang w:val="uk-UA"/>
        </w:rPr>
        <w:t>», «Віночок рухливих ігор», «Де козак, там і слава»,</w:t>
      </w:r>
      <w:r>
        <w:rPr>
          <w:color w:val="000000"/>
          <w:sz w:val="28"/>
          <w:szCs w:val="28"/>
        </w:rPr>
        <w:t> </w:t>
      </w:r>
      <w:r w:rsidRPr="0059344E">
        <w:rPr>
          <w:color w:val="000000"/>
          <w:sz w:val="28"/>
          <w:szCs w:val="28"/>
          <w:lang w:val="uk-UA"/>
        </w:rPr>
        <w:t xml:space="preserve"> «Спорт зміцнює здоров`я», та ін..</w:t>
      </w:r>
    </w:p>
    <w:p w:rsidR="0059344E" w:rsidRDefault="0059344E" w:rsidP="0059344E">
      <w:pPr>
        <w:pStyle w:val="aa"/>
        <w:spacing w:before="0" w:beforeAutospacing="0" w:after="0" w:afterAutospacing="0" w:line="276" w:lineRule="auto"/>
        <w:ind w:firstLine="567"/>
        <w:jc w:val="both"/>
        <w:rPr>
          <w:color w:val="000000"/>
          <w:sz w:val="28"/>
          <w:szCs w:val="28"/>
          <w:lang w:val="uk-UA"/>
        </w:rPr>
      </w:pPr>
      <w:r>
        <w:rPr>
          <w:color w:val="000000"/>
          <w:sz w:val="28"/>
          <w:szCs w:val="28"/>
        </w:rPr>
        <w:t xml:space="preserve">Вихователі спільно з </w:t>
      </w:r>
      <w:r w:rsidR="00E401BB">
        <w:rPr>
          <w:color w:val="000000"/>
          <w:sz w:val="28"/>
          <w:szCs w:val="28"/>
          <w:lang w:val="uk-UA"/>
        </w:rPr>
        <w:t>інструктором з фізичної культури</w:t>
      </w:r>
      <w:r>
        <w:rPr>
          <w:color w:val="000000"/>
          <w:sz w:val="28"/>
          <w:szCs w:val="28"/>
        </w:rPr>
        <w:t xml:space="preserve"> постійно проводили фізкультхвилинки, фізкультпаузи, </w:t>
      </w:r>
      <w:proofErr w:type="gramStart"/>
      <w:r>
        <w:rPr>
          <w:color w:val="000000"/>
          <w:sz w:val="28"/>
          <w:szCs w:val="28"/>
        </w:rPr>
        <w:t>брали участь у проведенні Днів здоров</w:t>
      </w:r>
      <w:proofErr w:type="gramEnd"/>
      <w:r>
        <w:rPr>
          <w:color w:val="000000"/>
          <w:sz w:val="28"/>
          <w:szCs w:val="28"/>
        </w:rPr>
        <w:t>’я, організації спортивних змагань та свят.</w:t>
      </w:r>
    </w:p>
    <w:p w:rsidR="006532A7" w:rsidRPr="006532A7" w:rsidRDefault="006532A7" w:rsidP="006532A7">
      <w:pPr>
        <w:pStyle w:val="aa"/>
        <w:spacing w:before="0" w:beforeAutospacing="0" w:after="0" w:afterAutospacing="0"/>
        <w:ind w:firstLine="567"/>
        <w:jc w:val="both"/>
        <w:rPr>
          <w:lang w:val="uk-UA"/>
        </w:rPr>
      </w:pPr>
      <w:r w:rsidRPr="006532A7">
        <w:rPr>
          <w:color w:val="000000"/>
          <w:sz w:val="28"/>
          <w:szCs w:val="28"/>
          <w:lang w:val="uk-UA"/>
        </w:rPr>
        <w:t>Для забезпечення якості освітнього процесу та виконання одного із пріорітетних завдань, вихователі ЗДО у своїй діяльності використовували такі інноваційні технології:</w:t>
      </w:r>
    </w:p>
    <w:p w:rsidR="00F45E7E" w:rsidRPr="00F45E7E" w:rsidRDefault="00F45E7E" w:rsidP="00F45E7E">
      <w:pPr>
        <w:spacing w:after="0"/>
        <w:ind w:firstLine="709"/>
        <w:jc w:val="both"/>
        <w:rPr>
          <w:rFonts w:ascii="Times New Roman" w:hAnsi="Times New Roman" w:cs="Times New Roman"/>
          <w:sz w:val="28"/>
          <w:szCs w:val="28"/>
        </w:rPr>
      </w:pPr>
      <w:r w:rsidRPr="00F45E7E">
        <w:rPr>
          <w:rFonts w:ascii="Times New Roman" w:hAnsi="Times New Roman" w:cs="Times New Roman"/>
          <w:sz w:val="28"/>
          <w:szCs w:val="28"/>
        </w:rPr>
        <w:t xml:space="preserve">- </w:t>
      </w:r>
      <w:r>
        <w:rPr>
          <w:rFonts w:ascii="Times New Roman" w:hAnsi="Times New Roman" w:cs="Times New Roman"/>
          <w:sz w:val="28"/>
          <w:szCs w:val="28"/>
          <w:lang w:val="uk-UA"/>
        </w:rPr>
        <w:t>«В</w:t>
      </w:r>
      <w:r w:rsidRPr="00F45E7E">
        <w:rPr>
          <w:rFonts w:ascii="Times New Roman" w:hAnsi="Times New Roman" w:cs="Times New Roman"/>
          <w:sz w:val="28"/>
          <w:szCs w:val="28"/>
        </w:rPr>
        <w:t xml:space="preserve">икористання </w:t>
      </w:r>
      <w:r w:rsidRPr="00F45E7E">
        <w:rPr>
          <w:rFonts w:ascii="Times New Roman" w:hAnsi="Times New Roman" w:cs="Times New Roman"/>
          <w:sz w:val="28"/>
          <w:szCs w:val="28"/>
          <w:lang w:val="en-US"/>
        </w:rPr>
        <w:t>STREAM</w:t>
      </w:r>
      <w:r w:rsidRPr="00F45E7E">
        <w:rPr>
          <w:rFonts w:ascii="Times New Roman" w:hAnsi="Times New Roman" w:cs="Times New Roman"/>
          <w:sz w:val="28"/>
          <w:szCs w:val="28"/>
        </w:rPr>
        <w:t xml:space="preserve">-освіти  як нового інтеграційного </w:t>
      </w:r>
      <w:proofErr w:type="gramStart"/>
      <w:r w:rsidRPr="00F45E7E">
        <w:rPr>
          <w:rFonts w:ascii="Times New Roman" w:hAnsi="Times New Roman" w:cs="Times New Roman"/>
          <w:sz w:val="28"/>
          <w:szCs w:val="28"/>
        </w:rPr>
        <w:t>п</w:t>
      </w:r>
      <w:proofErr w:type="gramEnd"/>
      <w:r w:rsidRPr="00F45E7E">
        <w:rPr>
          <w:rFonts w:ascii="Times New Roman" w:hAnsi="Times New Roman" w:cs="Times New Roman"/>
          <w:sz w:val="28"/>
          <w:szCs w:val="28"/>
        </w:rPr>
        <w:t>ідходу до розвитку, навчання та виховання дітей</w:t>
      </w:r>
      <w:r>
        <w:rPr>
          <w:rFonts w:ascii="Times New Roman" w:hAnsi="Times New Roman" w:cs="Times New Roman"/>
          <w:sz w:val="28"/>
          <w:szCs w:val="28"/>
          <w:lang w:val="uk-UA"/>
        </w:rPr>
        <w:t>» - групи № 7,8,10</w:t>
      </w:r>
      <w:r w:rsidRPr="00F45E7E">
        <w:rPr>
          <w:rFonts w:ascii="Times New Roman" w:hAnsi="Times New Roman" w:cs="Times New Roman"/>
          <w:sz w:val="28"/>
          <w:szCs w:val="28"/>
        </w:rPr>
        <w:t>;</w:t>
      </w:r>
    </w:p>
    <w:p w:rsidR="00F45E7E" w:rsidRPr="00F45E7E" w:rsidRDefault="00F45E7E" w:rsidP="00F45E7E">
      <w:pPr>
        <w:spacing w:after="0"/>
        <w:ind w:left="175" w:firstLine="709"/>
        <w:jc w:val="both"/>
        <w:rPr>
          <w:rFonts w:ascii="Times New Roman" w:hAnsi="Times New Roman" w:cs="Times New Roman"/>
          <w:sz w:val="28"/>
          <w:szCs w:val="28"/>
        </w:rPr>
      </w:pPr>
      <w:r w:rsidRPr="00F45E7E">
        <w:rPr>
          <w:rFonts w:ascii="Times New Roman" w:hAnsi="Times New Roman" w:cs="Times New Roman"/>
          <w:sz w:val="28"/>
          <w:szCs w:val="28"/>
        </w:rPr>
        <w:lastRenderedPageBreak/>
        <w:t xml:space="preserve">- </w:t>
      </w:r>
      <w:r>
        <w:rPr>
          <w:rFonts w:ascii="Times New Roman" w:hAnsi="Times New Roman" w:cs="Times New Roman"/>
          <w:sz w:val="28"/>
          <w:szCs w:val="28"/>
          <w:lang w:val="uk-UA"/>
        </w:rPr>
        <w:t>«В</w:t>
      </w:r>
      <w:r w:rsidRPr="00F45E7E">
        <w:rPr>
          <w:rFonts w:ascii="Times New Roman" w:hAnsi="Times New Roman" w:cs="Times New Roman"/>
          <w:sz w:val="28"/>
          <w:szCs w:val="28"/>
        </w:rPr>
        <w:t>провадження інноваційної технології ЛЕГО-конструювання в освітній процес дошкільного навчального закладу</w:t>
      </w:r>
      <w:r>
        <w:rPr>
          <w:rFonts w:ascii="Times New Roman" w:hAnsi="Times New Roman" w:cs="Times New Roman"/>
          <w:sz w:val="28"/>
          <w:szCs w:val="28"/>
          <w:lang w:val="uk-UA"/>
        </w:rPr>
        <w:t>» - групи №1,2,3</w:t>
      </w:r>
      <w:r w:rsidRPr="00F45E7E">
        <w:rPr>
          <w:rFonts w:ascii="Times New Roman" w:hAnsi="Times New Roman" w:cs="Times New Roman"/>
          <w:sz w:val="28"/>
          <w:szCs w:val="28"/>
        </w:rPr>
        <w:t>;</w:t>
      </w:r>
    </w:p>
    <w:p w:rsidR="00F45E7E" w:rsidRPr="00F45E7E" w:rsidRDefault="00F45E7E" w:rsidP="00F45E7E">
      <w:pPr>
        <w:spacing w:after="0"/>
        <w:ind w:left="175" w:firstLine="709"/>
        <w:jc w:val="both"/>
        <w:rPr>
          <w:rFonts w:ascii="Times New Roman" w:hAnsi="Times New Roman" w:cs="Times New Roman"/>
          <w:sz w:val="28"/>
          <w:szCs w:val="28"/>
        </w:rPr>
      </w:pPr>
      <w:r w:rsidRPr="00F45E7E">
        <w:rPr>
          <w:rFonts w:ascii="Times New Roman" w:hAnsi="Times New Roman" w:cs="Times New Roman"/>
          <w:sz w:val="28"/>
          <w:szCs w:val="28"/>
        </w:rPr>
        <w:t xml:space="preserve">- </w:t>
      </w:r>
      <w:r>
        <w:rPr>
          <w:rFonts w:ascii="Times New Roman" w:hAnsi="Times New Roman" w:cs="Times New Roman"/>
          <w:sz w:val="28"/>
          <w:szCs w:val="28"/>
          <w:shd w:val="clear" w:color="auto" w:fill="FFFFFF"/>
          <w:lang w:val="uk-UA"/>
        </w:rPr>
        <w:t>«О</w:t>
      </w:r>
      <w:r w:rsidRPr="00F45E7E">
        <w:rPr>
          <w:rFonts w:ascii="Times New Roman" w:hAnsi="Times New Roman" w:cs="Times New Roman"/>
          <w:sz w:val="28"/>
          <w:szCs w:val="28"/>
          <w:shd w:val="clear" w:color="auto" w:fill="FFFFFF"/>
        </w:rPr>
        <w:t>снови мнемотехніки, в</w:t>
      </w:r>
      <w:r>
        <w:rPr>
          <w:rFonts w:ascii="Times New Roman" w:hAnsi="Times New Roman" w:cs="Times New Roman"/>
          <w:sz w:val="28"/>
          <w:szCs w:val="28"/>
          <w:shd w:val="clear" w:color="auto" w:fill="FFFFFF"/>
        </w:rPr>
        <w:t xml:space="preserve">икористання коректурних таблиць </w:t>
      </w:r>
      <w:r w:rsidRPr="00F45E7E">
        <w:rPr>
          <w:rFonts w:ascii="Times New Roman" w:hAnsi="Times New Roman" w:cs="Times New Roman"/>
          <w:sz w:val="28"/>
          <w:szCs w:val="28"/>
          <w:shd w:val="clear" w:color="auto" w:fill="FFFFFF"/>
        </w:rPr>
        <w:t xml:space="preserve">та </w:t>
      </w:r>
      <w:proofErr w:type="gramStart"/>
      <w:r w:rsidRPr="00F45E7E">
        <w:rPr>
          <w:rFonts w:ascii="Times New Roman" w:hAnsi="Times New Roman" w:cs="Times New Roman"/>
          <w:sz w:val="28"/>
          <w:szCs w:val="28"/>
          <w:shd w:val="clear" w:color="auto" w:fill="FFFFFF"/>
        </w:rPr>
        <w:t>п</w:t>
      </w:r>
      <w:proofErr w:type="gramEnd"/>
      <w:r w:rsidRPr="00F45E7E">
        <w:rPr>
          <w:rFonts w:ascii="Times New Roman" w:hAnsi="Times New Roman" w:cs="Times New Roman"/>
          <w:sz w:val="28"/>
          <w:szCs w:val="28"/>
          <w:shd w:val="clear" w:color="auto" w:fill="FFFFFF"/>
        </w:rPr>
        <w:t>іктограм</w:t>
      </w:r>
      <w:r>
        <w:rPr>
          <w:rFonts w:ascii="Times New Roman" w:hAnsi="Times New Roman" w:cs="Times New Roman"/>
          <w:sz w:val="28"/>
          <w:szCs w:val="28"/>
          <w:shd w:val="clear" w:color="auto" w:fill="FFFFFF"/>
          <w:lang w:val="uk-UA"/>
        </w:rPr>
        <w:t>»</w:t>
      </w:r>
      <w:r w:rsidRPr="00F45E7E">
        <w:rPr>
          <w:rFonts w:ascii="Times New Roman" w:hAnsi="Times New Roman" w:cs="Times New Roman"/>
          <w:sz w:val="28"/>
          <w:szCs w:val="28"/>
          <w:shd w:val="clear" w:color="auto" w:fill="FFFFFF"/>
        </w:rPr>
        <w:t> (автор Г. Чепурний, Н.Гавриш)</w:t>
      </w:r>
      <w:r>
        <w:rPr>
          <w:rFonts w:ascii="Times New Roman" w:hAnsi="Times New Roman" w:cs="Times New Roman"/>
          <w:sz w:val="28"/>
          <w:szCs w:val="28"/>
          <w:shd w:val="clear" w:color="auto" w:fill="FFFFFF"/>
          <w:lang w:val="uk-UA"/>
        </w:rPr>
        <w:t xml:space="preserve"> – групи №4,12,5</w:t>
      </w:r>
      <w:r w:rsidRPr="00F45E7E">
        <w:rPr>
          <w:rFonts w:ascii="Times New Roman" w:hAnsi="Times New Roman" w:cs="Times New Roman"/>
          <w:sz w:val="28"/>
          <w:szCs w:val="28"/>
        </w:rPr>
        <w:t>;</w:t>
      </w:r>
    </w:p>
    <w:p w:rsidR="006532A7" w:rsidRPr="00F45E7E" w:rsidRDefault="00F45E7E" w:rsidP="00F45E7E">
      <w:pPr>
        <w:pStyle w:val="aa"/>
        <w:spacing w:before="0" w:beforeAutospacing="0" w:after="0" w:afterAutospacing="0" w:line="276" w:lineRule="auto"/>
        <w:ind w:firstLine="709"/>
        <w:jc w:val="both"/>
        <w:rPr>
          <w:sz w:val="28"/>
          <w:szCs w:val="28"/>
          <w:lang w:val="uk-UA"/>
        </w:rPr>
      </w:pPr>
      <w:r w:rsidRPr="00F45E7E">
        <w:rPr>
          <w:sz w:val="28"/>
          <w:szCs w:val="28"/>
        </w:rPr>
        <w:t xml:space="preserve">- </w:t>
      </w:r>
      <w:r>
        <w:rPr>
          <w:sz w:val="28"/>
          <w:szCs w:val="28"/>
          <w:lang w:val="uk-UA"/>
        </w:rPr>
        <w:t>«Д</w:t>
      </w:r>
      <w:r w:rsidRPr="00F45E7E">
        <w:rPr>
          <w:sz w:val="28"/>
          <w:szCs w:val="28"/>
          <w:shd w:val="clear" w:color="auto" w:fill="FFFFFF"/>
        </w:rPr>
        <w:t>ошкільнятам – освіта для сталого розвитку</w:t>
      </w:r>
      <w:r>
        <w:rPr>
          <w:sz w:val="28"/>
          <w:szCs w:val="28"/>
          <w:shd w:val="clear" w:color="auto" w:fill="FFFFFF"/>
          <w:lang w:val="uk-UA"/>
        </w:rPr>
        <w:t>»</w:t>
      </w:r>
      <w:r w:rsidRPr="00F45E7E">
        <w:rPr>
          <w:sz w:val="28"/>
          <w:szCs w:val="28"/>
          <w:shd w:val="clear" w:color="auto" w:fill="FFFFFF"/>
        </w:rPr>
        <w:t xml:space="preserve"> (автор Н.Гавриш, О. Саприкіна, О.Пометун)</w:t>
      </w:r>
      <w:r>
        <w:rPr>
          <w:sz w:val="28"/>
          <w:szCs w:val="28"/>
          <w:shd w:val="clear" w:color="auto" w:fill="FFFFFF"/>
          <w:lang w:val="uk-UA"/>
        </w:rPr>
        <w:t xml:space="preserve"> – групи № 9,11,6.</w:t>
      </w:r>
    </w:p>
    <w:p w:rsidR="00D604A0" w:rsidRPr="00D604A0" w:rsidRDefault="00D604A0" w:rsidP="00D604A0">
      <w:pPr>
        <w:spacing w:after="0"/>
        <w:ind w:firstLine="567"/>
        <w:jc w:val="both"/>
        <w:rPr>
          <w:rFonts w:ascii="Times New Roman" w:eastAsia="Times New Roman" w:hAnsi="Times New Roman" w:cs="Times New Roman"/>
          <w:sz w:val="24"/>
          <w:szCs w:val="24"/>
          <w:lang w:val="uk-UA"/>
        </w:rPr>
      </w:pPr>
      <w:proofErr w:type="gramStart"/>
      <w:r w:rsidRPr="00D604A0">
        <w:rPr>
          <w:rFonts w:ascii="Times New Roman" w:eastAsia="Times New Roman" w:hAnsi="Times New Roman" w:cs="Times New Roman"/>
          <w:color w:val="000000"/>
          <w:sz w:val="28"/>
          <w:szCs w:val="28"/>
        </w:rPr>
        <w:t>П</w:t>
      </w:r>
      <w:proofErr w:type="gramEnd"/>
      <w:r w:rsidRPr="00D604A0">
        <w:rPr>
          <w:rFonts w:ascii="Times New Roman" w:eastAsia="Times New Roman" w:hAnsi="Times New Roman" w:cs="Times New Roman"/>
          <w:color w:val="000000"/>
          <w:sz w:val="28"/>
          <w:szCs w:val="28"/>
        </w:rPr>
        <w:t xml:space="preserve">ід час військового стану педагогами закладу проводилася дистанційна освітня діяльність.  Вихованці  та їх батьки  постійно долучалися до флешмобів,  майстер-класів, конкурсів,  зокрема: </w:t>
      </w:r>
      <w:r>
        <w:rPr>
          <w:rFonts w:ascii="Times New Roman" w:eastAsia="Times New Roman" w:hAnsi="Times New Roman" w:cs="Times New Roman"/>
          <w:color w:val="000000"/>
          <w:sz w:val="28"/>
          <w:szCs w:val="28"/>
        </w:rPr>
        <w:t>«Великодн</w:t>
      </w:r>
      <w:r>
        <w:rPr>
          <w:rFonts w:ascii="Times New Roman" w:eastAsia="Times New Roman" w:hAnsi="Times New Roman" w:cs="Times New Roman"/>
          <w:color w:val="000000"/>
          <w:sz w:val="28"/>
          <w:szCs w:val="28"/>
          <w:lang w:val="uk-UA"/>
        </w:rPr>
        <w:t>я</w:t>
      </w:r>
      <w:r w:rsidRPr="00D604A0">
        <w:rPr>
          <w:rFonts w:ascii="Times New Roman" w:eastAsia="Times New Roman" w:hAnsi="Times New Roman" w:cs="Times New Roman"/>
          <w:color w:val="000000"/>
          <w:sz w:val="28"/>
          <w:szCs w:val="28"/>
        </w:rPr>
        <w:t xml:space="preserve"> писанка»</w:t>
      </w:r>
      <w:r>
        <w:rPr>
          <w:rFonts w:ascii="Times New Roman" w:eastAsia="Times New Roman" w:hAnsi="Times New Roman" w:cs="Times New Roman"/>
          <w:color w:val="000000"/>
          <w:sz w:val="28"/>
          <w:szCs w:val="28"/>
          <w:lang w:val="uk-UA"/>
        </w:rPr>
        <w:t>,</w:t>
      </w:r>
      <w:r>
        <w:rPr>
          <w:rFonts w:ascii="Times New Roman" w:eastAsia="Times New Roman" w:hAnsi="Times New Roman" w:cs="Times New Roman"/>
          <w:color w:val="000000"/>
          <w:sz w:val="28"/>
          <w:szCs w:val="28"/>
        </w:rPr>
        <w:t xml:space="preserve"> «День вишиванки», «Голуб Миру»</w:t>
      </w:r>
      <w:r w:rsidRPr="00D604A0">
        <w:rPr>
          <w:rFonts w:ascii="Times New Roman" w:eastAsia="Times New Roman" w:hAnsi="Times New Roman" w:cs="Times New Roman"/>
          <w:color w:val="000000"/>
          <w:sz w:val="28"/>
          <w:szCs w:val="28"/>
        </w:rPr>
        <w:t>, тощо.</w:t>
      </w:r>
    </w:p>
    <w:p w:rsidR="00D604A0" w:rsidRPr="00D604A0" w:rsidRDefault="00D604A0" w:rsidP="00D604A0">
      <w:pPr>
        <w:spacing w:after="0"/>
        <w:ind w:firstLine="567"/>
        <w:jc w:val="both"/>
        <w:rPr>
          <w:rFonts w:ascii="Times New Roman" w:eastAsia="Times New Roman" w:hAnsi="Times New Roman" w:cs="Times New Roman"/>
          <w:sz w:val="24"/>
          <w:szCs w:val="24"/>
        </w:rPr>
      </w:pPr>
      <w:r w:rsidRPr="00D604A0">
        <w:rPr>
          <w:rFonts w:ascii="Times New Roman" w:eastAsia="Times New Roman" w:hAnsi="Times New Roman" w:cs="Times New Roman"/>
          <w:color w:val="000000"/>
          <w:sz w:val="28"/>
          <w:szCs w:val="28"/>
        </w:rPr>
        <w:t>Особлива увага приділялась просвітницькій роботі серед батьків. Для них систематично  розміщувалась на сайті закладу «</w:t>
      </w:r>
      <w:proofErr w:type="gramStart"/>
      <w:r>
        <w:rPr>
          <w:rFonts w:ascii="Times New Roman" w:eastAsia="Times New Roman" w:hAnsi="Times New Roman" w:cs="Times New Roman"/>
          <w:color w:val="000000"/>
          <w:sz w:val="28"/>
          <w:szCs w:val="28"/>
          <w:lang w:val="uk-UA"/>
        </w:rPr>
        <w:t>Ваша</w:t>
      </w:r>
      <w:proofErr w:type="gramEnd"/>
      <w:r>
        <w:rPr>
          <w:rFonts w:ascii="Times New Roman" w:eastAsia="Times New Roman" w:hAnsi="Times New Roman" w:cs="Times New Roman"/>
          <w:color w:val="000000"/>
          <w:sz w:val="28"/>
          <w:szCs w:val="28"/>
          <w:lang w:val="uk-UA"/>
        </w:rPr>
        <w:t xml:space="preserve"> дитина йде до школи</w:t>
      </w:r>
      <w:r w:rsidRPr="00D604A0">
        <w:rPr>
          <w:rFonts w:ascii="Times New Roman" w:eastAsia="Times New Roman" w:hAnsi="Times New Roman" w:cs="Times New Roman"/>
          <w:color w:val="000000"/>
          <w:sz w:val="28"/>
          <w:szCs w:val="28"/>
        </w:rPr>
        <w:t>» з рубриками: «</w:t>
      </w:r>
      <w:r>
        <w:rPr>
          <w:rFonts w:ascii="Times New Roman" w:eastAsia="Times New Roman" w:hAnsi="Times New Roman" w:cs="Times New Roman"/>
          <w:color w:val="000000"/>
          <w:sz w:val="28"/>
          <w:szCs w:val="28"/>
          <w:lang w:val="uk-UA"/>
        </w:rPr>
        <w:t>Як правильно вибрати школу для малюка</w:t>
      </w:r>
      <w:r w:rsidRPr="00D604A0">
        <w:rPr>
          <w:rFonts w:ascii="Times New Roman" w:eastAsia="Times New Roman" w:hAnsi="Times New Roman" w:cs="Times New Roman"/>
          <w:color w:val="000000"/>
          <w:sz w:val="28"/>
          <w:szCs w:val="28"/>
        </w:rPr>
        <w:t>», «Що таке «Готовність до школи»?», «Особиста готовність до школи», «Інтелектуальна готовність  дитини до школи», «Вольова готовність дитини до школи». Практичним психологом закладу та  вихователями проводилось індивідуальне онлайн-консультування через сервіси: Google Календар, Zoom, VIBER, надсилався відео і друкований матеріал. </w:t>
      </w:r>
    </w:p>
    <w:p w:rsidR="00D604A0" w:rsidRPr="00D604A0" w:rsidRDefault="00D604A0" w:rsidP="00D604A0">
      <w:pPr>
        <w:spacing w:after="0"/>
        <w:ind w:firstLine="567"/>
        <w:jc w:val="both"/>
        <w:rPr>
          <w:rFonts w:ascii="Times New Roman" w:eastAsia="Times New Roman" w:hAnsi="Times New Roman" w:cs="Times New Roman"/>
          <w:sz w:val="24"/>
          <w:szCs w:val="24"/>
        </w:rPr>
      </w:pPr>
      <w:proofErr w:type="gramStart"/>
      <w:r w:rsidRPr="00D604A0">
        <w:rPr>
          <w:rFonts w:ascii="Times New Roman" w:eastAsia="Times New Roman" w:hAnsi="Times New Roman" w:cs="Times New Roman"/>
          <w:color w:val="000000"/>
          <w:sz w:val="28"/>
          <w:szCs w:val="28"/>
        </w:rPr>
        <w:t>З</w:t>
      </w:r>
      <w:proofErr w:type="gramEnd"/>
      <w:r w:rsidRPr="00D604A0">
        <w:rPr>
          <w:rFonts w:ascii="Times New Roman" w:eastAsia="Times New Roman" w:hAnsi="Times New Roman" w:cs="Times New Roman"/>
          <w:color w:val="000000"/>
          <w:sz w:val="28"/>
          <w:szCs w:val="28"/>
        </w:rPr>
        <w:t xml:space="preserve"> метою забезпечення цілісного педагогічного процесу в нашому закладі була добре налаштована робота з батьками. Щоб </w:t>
      </w:r>
      <w:proofErr w:type="gramStart"/>
      <w:r w:rsidRPr="00D604A0">
        <w:rPr>
          <w:rFonts w:ascii="Times New Roman" w:eastAsia="Times New Roman" w:hAnsi="Times New Roman" w:cs="Times New Roman"/>
          <w:color w:val="000000"/>
          <w:sz w:val="28"/>
          <w:szCs w:val="28"/>
        </w:rPr>
        <w:t>п</w:t>
      </w:r>
      <w:proofErr w:type="gramEnd"/>
      <w:r w:rsidRPr="00D604A0">
        <w:rPr>
          <w:rFonts w:ascii="Times New Roman" w:eastAsia="Times New Roman" w:hAnsi="Times New Roman" w:cs="Times New Roman"/>
          <w:color w:val="000000"/>
          <w:sz w:val="28"/>
          <w:szCs w:val="28"/>
        </w:rPr>
        <w:t>ідвищити їх педагогічну культуру, вихователі використовували різноманітний арсенал традиційних та нетрадиційних форм і методів:</w:t>
      </w:r>
    </w:p>
    <w:p w:rsidR="00D604A0" w:rsidRPr="00D604A0" w:rsidRDefault="00D604A0" w:rsidP="00D604A0">
      <w:pPr>
        <w:numPr>
          <w:ilvl w:val="0"/>
          <w:numId w:val="39"/>
        </w:numPr>
        <w:spacing w:after="0"/>
        <w:ind w:left="2002"/>
        <w:jc w:val="both"/>
        <w:textAlignment w:val="baseline"/>
        <w:rPr>
          <w:rFonts w:ascii="Times New Roman" w:eastAsia="Times New Roman" w:hAnsi="Times New Roman" w:cs="Times New Roman"/>
          <w:color w:val="000000"/>
          <w:sz w:val="28"/>
          <w:szCs w:val="28"/>
        </w:rPr>
      </w:pPr>
      <w:r w:rsidRPr="00D604A0">
        <w:rPr>
          <w:rFonts w:ascii="Times New Roman" w:eastAsia="Times New Roman" w:hAnsi="Times New Roman" w:cs="Times New Roman"/>
          <w:color w:val="000000"/>
          <w:sz w:val="28"/>
          <w:szCs w:val="28"/>
        </w:rPr>
        <w:t> групові батьківські збори (в онлайн-режимі);</w:t>
      </w:r>
    </w:p>
    <w:p w:rsidR="00D604A0" w:rsidRPr="00D604A0" w:rsidRDefault="00D604A0" w:rsidP="00D604A0">
      <w:pPr>
        <w:numPr>
          <w:ilvl w:val="0"/>
          <w:numId w:val="39"/>
        </w:numPr>
        <w:spacing w:after="0"/>
        <w:ind w:left="2002"/>
        <w:jc w:val="both"/>
        <w:textAlignment w:val="baseline"/>
        <w:rPr>
          <w:rFonts w:ascii="Times New Roman" w:eastAsia="Times New Roman" w:hAnsi="Times New Roman" w:cs="Times New Roman"/>
          <w:color w:val="000000"/>
          <w:sz w:val="28"/>
          <w:szCs w:val="28"/>
        </w:rPr>
      </w:pPr>
      <w:r w:rsidRPr="00D604A0">
        <w:rPr>
          <w:rFonts w:ascii="Times New Roman" w:eastAsia="Times New Roman" w:hAnsi="Times New Roman" w:cs="Times New Roman"/>
          <w:color w:val="000000"/>
          <w:sz w:val="28"/>
          <w:szCs w:val="28"/>
        </w:rPr>
        <w:t> проведення тематичних тижнів, днів, тренінгі</w:t>
      </w:r>
      <w:proofErr w:type="gramStart"/>
      <w:r w:rsidRPr="00D604A0">
        <w:rPr>
          <w:rFonts w:ascii="Times New Roman" w:eastAsia="Times New Roman" w:hAnsi="Times New Roman" w:cs="Times New Roman"/>
          <w:color w:val="000000"/>
          <w:sz w:val="28"/>
          <w:szCs w:val="28"/>
        </w:rPr>
        <w:t>в</w:t>
      </w:r>
      <w:proofErr w:type="gramEnd"/>
      <w:r w:rsidRPr="00D604A0">
        <w:rPr>
          <w:rFonts w:ascii="Times New Roman" w:eastAsia="Times New Roman" w:hAnsi="Times New Roman" w:cs="Times New Roman"/>
          <w:color w:val="000000"/>
          <w:sz w:val="28"/>
          <w:szCs w:val="28"/>
        </w:rPr>
        <w:t>;</w:t>
      </w:r>
    </w:p>
    <w:p w:rsidR="00D604A0" w:rsidRPr="00D604A0" w:rsidRDefault="00D604A0" w:rsidP="00D604A0">
      <w:pPr>
        <w:numPr>
          <w:ilvl w:val="0"/>
          <w:numId w:val="39"/>
        </w:numPr>
        <w:spacing w:after="0"/>
        <w:ind w:left="2002"/>
        <w:jc w:val="both"/>
        <w:textAlignment w:val="baseline"/>
        <w:rPr>
          <w:rFonts w:ascii="Times New Roman" w:eastAsia="Times New Roman" w:hAnsi="Times New Roman" w:cs="Times New Roman"/>
          <w:color w:val="000000"/>
          <w:sz w:val="28"/>
          <w:szCs w:val="28"/>
        </w:rPr>
      </w:pPr>
      <w:r w:rsidRPr="00D604A0">
        <w:rPr>
          <w:rFonts w:ascii="Times New Roman" w:eastAsia="Times New Roman" w:hAnsi="Times New Roman" w:cs="Times New Roman"/>
          <w:color w:val="000000"/>
          <w:sz w:val="28"/>
          <w:szCs w:val="28"/>
        </w:rPr>
        <w:t> консультації;</w:t>
      </w:r>
    </w:p>
    <w:p w:rsidR="00D604A0" w:rsidRPr="00D604A0" w:rsidRDefault="00D604A0" w:rsidP="00D604A0">
      <w:pPr>
        <w:numPr>
          <w:ilvl w:val="0"/>
          <w:numId w:val="39"/>
        </w:numPr>
        <w:spacing w:after="0"/>
        <w:ind w:left="2002"/>
        <w:jc w:val="both"/>
        <w:textAlignment w:val="baseline"/>
        <w:rPr>
          <w:rFonts w:ascii="Times New Roman" w:eastAsia="Times New Roman" w:hAnsi="Times New Roman" w:cs="Times New Roman"/>
          <w:color w:val="000000"/>
          <w:sz w:val="28"/>
          <w:szCs w:val="28"/>
        </w:rPr>
      </w:pPr>
      <w:r w:rsidRPr="00D604A0">
        <w:rPr>
          <w:rFonts w:ascii="Times New Roman" w:eastAsia="Times New Roman" w:hAnsi="Times New Roman" w:cs="Times New Roman"/>
          <w:color w:val="000000"/>
          <w:sz w:val="28"/>
          <w:szCs w:val="28"/>
        </w:rPr>
        <w:t>презентації роботи груп, виставки творчості («Мальовнича осінь», «Зимов</w:t>
      </w:r>
      <w:r>
        <w:rPr>
          <w:rFonts w:ascii="Times New Roman" w:eastAsia="Times New Roman" w:hAnsi="Times New Roman" w:cs="Times New Roman"/>
          <w:color w:val="000000"/>
          <w:sz w:val="28"/>
          <w:szCs w:val="28"/>
          <w:lang w:val="uk-UA"/>
        </w:rPr>
        <w:t>і</w:t>
      </w:r>
      <w:r w:rsidRPr="00D604A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uk-UA"/>
        </w:rPr>
        <w:t>фантазії</w:t>
      </w:r>
      <w:r w:rsidRPr="00D604A0">
        <w:rPr>
          <w:rFonts w:ascii="Times New Roman" w:eastAsia="Times New Roman" w:hAnsi="Times New Roman" w:cs="Times New Roman"/>
          <w:color w:val="000000"/>
          <w:sz w:val="28"/>
          <w:szCs w:val="28"/>
        </w:rPr>
        <w:t>», «Незвичайна Валентинка» і т. д.), фотовиставки («Моя сім</w:t>
      </w:r>
      <w:proofErr w:type="gramStart"/>
      <w:r w:rsidRPr="00D604A0">
        <w:rPr>
          <w:rFonts w:ascii="Times New Roman" w:eastAsia="Times New Roman" w:hAnsi="Times New Roman" w:cs="Times New Roman"/>
          <w:color w:val="000000"/>
          <w:sz w:val="28"/>
          <w:szCs w:val="28"/>
        </w:rPr>
        <w:t>`я</w:t>
      </w:r>
      <w:proofErr w:type="gramEnd"/>
      <w:r w:rsidRPr="00D604A0">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uk-UA"/>
        </w:rPr>
        <w:t>Спогади про літо</w:t>
      </w:r>
      <w:r w:rsidRPr="00D604A0">
        <w:rPr>
          <w:rFonts w:ascii="Times New Roman" w:eastAsia="Times New Roman" w:hAnsi="Times New Roman" w:cs="Times New Roman"/>
          <w:color w:val="000000"/>
          <w:sz w:val="28"/>
          <w:szCs w:val="28"/>
        </w:rPr>
        <w:t xml:space="preserve"> літо»); </w:t>
      </w:r>
    </w:p>
    <w:p w:rsidR="00D604A0" w:rsidRPr="00D604A0" w:rsidRDefault="00D604A0" w:rsidP="00D604A0">
      <w:pPr>
        <w:numPr>
          <w:ilvl w:val="0"/>
          <w:numId w:val="39"/>
        </w:numPr>
        <w:spacing w:after="0"/>
        <w:ind w:left="2002"/>
        <w:jc w:val="both"/>
        <w:textAlignment w:val="baseline"/>
        <w:rPr>
          <w:rFonts w:ascii="Times New Roman" w:eastAsia="Times New Roman" w:hAnsi="Times New Roman" w:cs="Times New Roman"/>
          <w:color w:val="000000"/>
          <w:sz w:val="28"/>
          <w:szCs w:val="28"/>
        </w:rPr>
      </w:pPr>
      <w:r w:rsidRPr="00D604A0">
        <w:rPr>
          <w:rFonts w:ascii="Times New Roman" w:eastAsia="Times New Roman" w:hAnsi="Times New Roman" w:cs="Times New Roman"/>
          <w:color w:val="000000"/>
          <w:sz w:val="28"/>
          <w:szCs w:val="28"/>
        </w:rPr>
        <w:t xml:space="preserve">конкурси, тематичні дні: День хустки, День </w:t>
      </w:r>
      <w:r w:rsidR="009E0CA0">
        <w:rPr>
          <w:rFonts w:ascii="Times New Roman" w:eastAsia="Times New Roman" w:hAnsi="Times New Roman" w:cs="Times New Roman"/>
          <w:color w:val="000000"/>
          <w:sz w:val="28"/>
          <w:szCs w:val="28"/>
          <w:lang w:val="uk-UA"/>
        </w:rPr>
        <w:t>української писемності та мови</w:t>
      </w:r>
      <w:r w:rsidRPr="00D604A0">
        <w:rPr>
          <w:rFonts w:ascii="Times New Roman" w:eastAsia="Times New Roman" w:hAnsi="Times New Roman" w:cs="Times New Roman"/>
          <w:color w:val="000000"/>
          <w:sz w:val="28"/>
          <w:szCs w:val="28"/>
        </w:rPr>
        <w:t xml:space="preserve">, День </w:t>
      </w:r>
      <w:r>
        <w:rPr>
          <w:rFonts w:ascii="Times New Roman" w:eastAsia="Times New Roman" w:hAnsi="Times New Roman" w:cs="Times New Roman"/>
          <w:color w:val="000000"/>
          <w:sz w:val="28"/>
          <w:szCs w:val="28"/>
          <w:lang w:val="uk-UA"/>
        </w:rPr>
        <w:t>єднання</w:t>
      </w:r>
      <w:r w:rsidRPr="00D604A0">
        <w:rPr>
          <w:rFonts w:ascii="Times New Roman" w:eastAsia="Times New Roman" w:hAnsi="Times New Roman" w:cs="Times New Roman"/>
          <w:color w:val="000000"/>
          <w:sz w:val="28"/>
          <w:szCs w:val="28"/>
        </w:rPr>
        <w:t xml:space="preserve">, День </w:t>
      </w:r>
      <w:proofErr w:type="gramStart"/>
      <w:r w:rsidRPr="00D604A0">
        <w:rPr>
          <w:rFonts w:ascii="Times New Roman" w:eastAsia="Times New Roman" w:hAnsi="Times New Roman" w:cs="Times New Roman"/>
          <w:color w:val="000000"/>
          <w:sz w:val="28"/>
          <w:szCs w:val="28"/>
        </w:rPr>
        <w:t>р</w:t>
      </w:r>
      <w:proofErr w:type="gramEnd"/>
      <w:r w:rsidRPr="00D604A0">
        <w:rPr>
          <w:rFonts w:ascii="Times New Roman" w:eastAsia="Times New Roman" w:hAnsi="Times New Roman" w:cs="Times New Roman"/>
          <w:color w:val="000000"/>
          <w:sz w:val="28"/>
          <w:szCs w:val="28"/>
        </w:rPr>
        <w:t>ідної мови</w:t>
      </w:r>
      <w:r w:rsidR="009E0CA0">
        <w:rPr>
          <w:rFonts w:ascii="Times New Roman" w:eastAsia="Times New Roman" w:hAnsi="Times New Roman" w:cs="Times New Roman"/>
          <w:color w:val="000000"/>
          <w:sz w:val="28"/>
          <w:szCs w:val="28"/>
          <w:lang w:val="uk-UA"/>
        </w:rPr>
        <w:t>, День матері.</w:t>
      </w:r>
    </w:p>
    <w:p w:rsidR="00D604A0" w:rsidRDefault="00D604A0" w:rsidP="00D604A0">
      <w:pPr>
        <w:spacing w:after="0"/>
        <w:ind w:firstLine="567"/>
        <w:jc w:val="both"/>
        <w:rPr>
          <w:rFonts w:ascii="Times New Roman" w:eastAsia="Times New Roman" w:hAnsi="Times New Roman" w:cs="Times New Roman"/>
          <w:color w:val="000000"/>
          <w:sz w:val="28"/>
          <w:szCs w:val="28"/>
          <w:lang w:val="uk-UA"/>
        </w:rPr>
      </w:pPr>
      <w:r w:rsidRPr="00D604A0">
        <w:rPr>
          <w:rFonts w:ascii="Times New Roman" w:eastAsia="Times New Roman" w:hAnsi="Times New Roman" w:cs="Times New Roman"/>
          <w:color w:val="000000"/>
          <w:sz w:val="28"/>
          <w:szCs w:val="28"/>
        </w:rPr>
        <w:t>Батьки постійно брали  участь у житті закладу дошкільної освіти: допомагали виконувати ремонтні роботи, виготовляли наочний та демонстраційний матеріал.</w:t>
      </w:r>
    </w:p>
    <w:p w:rsidR="009E0CA0" w:rsidRPr="0082790C" w:rsidRDefault="009E0CA0" w:rsidP="009E0CA0">
      <w:pPr>
        <w:pStyle w:val="aa"/>
        <w:spacing w:before="0" w:beforeAutospacing="0" w:after="0" w:afterAutospacing="0"/>
        <w:ind w:firstLine="709"/>
        <w:jc w:val="both"/>
        <w:rPr>
          <w:lang w:val="uk-UA"/>
        </w:rPr>
      </w:pPr>
      <w:r w:rsidRPr="009E0CA0">
        <w:rPr>
          <w:color w:val="000000"/>
          <w:sz w:val="28"/>
          <w:szCs w:val="28"/>
          <w:lang w:val="uk-UA"/>
        </w:rPr>
        <w:t xml:space="preserve">Дошкільний навчальний заклад має власний дієвий сайт </w:t>
      </w:r>
      <w:r w:rsidRPr="009E0CA0">
        <w:rPr>
          <w:color w:val="000000"/>
          <w:sz w:val="28"/>
          <w:szCs w:val="28"/>
        </w:rPr>
        <w:t>http</w:t>
      </w:r>
      <w:r w:rsidRPr="009E0CA0">
        <w:rPr>
          <w:color w:val="000000"/>
          <w:sz w:val="28"/>
          <w:szCs w:val="28"/>
          <w:lang w:val="uk-UA"/>
        </w:rPr>
        <w:t>://</w:t>
      </w:r>
      <w:r w:rsidRPr="009E0CA0">
        <w:rPr>
          <w:color w:val="000000"/>
          <w:sz w:val="28"/>
          <w:szCs w:val="28"/>
        </w:rPr>
        <w:t>dnz</w:t>
      </w:r>
      <w:r w:rsidRPr="009E0CA0">
        <w:rPr>
          <w:color w:val="000000"/>
          <w:sz w:val="28"/>
          <w:szCs w:val="28"/>
          <w:lang w:val="uk-UA"/>
        </w:rPr>
        <w:t>18-</w:t>
      </w:r>
      <w:r w:rsidRPr="009E0CA0">
        <w:rPr>
          <w:color w:val="000000"/>
          <w:sz w:val="28"/>
          <w:szCs w:val="28"/>
        </w:rPr>
        <w:t>ck</w:t>
      </w:r>
      <w:r w:rsidRPr="009E0CA0">
        <w:rPr>
          <w:color w:val="000000"/>
          <w:sz w:val="28"/>
          <w:szCs w:val="28"/>
          <w:lang w:val="uk-UA"/>
        </w:rPr>
        <w:t>.</w:t>
      </w:r>
      <w:r w:rsidRPr="009E0CA0">
        <w:rPr>
          <w:color w:val="000000"/>
          <w:sz w:val="28"/>
          <w:szCs w:val="28"/>
        </w:rPr>
        <w:t>klasna</w:t>
      </w:r>
      <w:r w:rsidRPr="009E0CA0">
        <w:rPr>
          <w:color w:val="000000"/>
          <w:sz w:val="28"/>
          <w:szCs w:val="28"/>
          <w:lang w:val="uk-UA"/>
        </w:rPr>
        <w:t>.</w:t>
      </w:r>
      <w:r w:rsidRPr="009E0CA0">
        <w:rPr>
          <w:color w:val="000000"/>
          <w:sz w:val="28"/>
          <w:szCs w:val="28"/>
        </w:rPr>
        <w:t>com</w:t>
      </w:r>
      <w:r w:rsidRPr="009E0CA0">
        <w:rPr>
          <w:color w:val="000000"/>
          <w:sz w:val="28"/>
          <w:szCs w:val="28"/>
          <w:lang w:val="uk-UA"/>
        </w:rPr>
        <w:t>/ (працює з 2014 року), де розміщена інформація про основні напрямки діяльності, фінансову звітність, методичну роботу, участь у конкурсах, фотозвіти</w:t>
      </w:r>
      <w:r>
        <w:rPr>
          <w:color w:val="000000"/>
          <w:sz w:val="28"/>
          <w:szCs w:val="28"/>
        </w:rPr>
        <w:t> </w:t>
      </w:r>
      <w:r w:rsidRPr="009E0CA0">
        <w:rPr>
          <w:color w:val="000000"/>
          <w:sz w:val="28"/>
          <w:szCs w:val="28"/>
          <w:lang w:val="uk-UA"/>
        </w:rPr>
        <w:t xml:space="preserve"> організації освітньої діяльності та дитячих свят. </w:t>
      </w:r>
      <w:r w:rsidRPr="0082790C">
        <w:rPr>
          <w:color w:val="000000"/>
          <w:sz w:val="28"/>
          <w:szCs w:val="28"/>
          <w:lang w:val="uk-UA"/>
        </w:rPr>
        <w:t>Власн</w:t>
      </w:r>
      <w:r>
        <w:rPr>
          <w:color w:val="000000"/>
          <w:sz w:val="28"/>
          <w:szCs w:val="28"/>
          <w:lang w:val="uk-UA"/>
        </w:rPr>
        <w:t>у</w:t>
      </w:r>
      <w:r w:rsidRPr="0082790C">
        <w:rPr>
          <w:color w:val="000000"/>
          <w:sz w:val="28"/>
          <w:szCs w:val="28"/>
          <w:lang w:val="uk-UA"/>
        </w:rPr>
        <w:t xml:space="preserve"> сторінк</w:t>
      </w:r>
      <w:r>
        <w:rPr>
          <w:color w:val="000000"/>
          <w:sz w:val="28"/>
          <w:szCs w:val="28"/>
          <w:lang w:val="uk-UA"/>
        </w:rPr>
        <w:t>у</w:t>
      </w:r>
      <w:r w:rsidRPr="0082790C">
        <w:rPr>
          <w:color w:val="000000"/>
          <w:sz w:val="28"/>
          <w:szCs w:val="28"/>
          <w:lang w:val="uk-UA"/>
        </w:rPr>
        <w:t xml:space="preserve"> ма</w:t>
      </w:r>
      <w:r>
        <w:rPr>
          <w:color w:val="000000"/>
          <w:sz w:val="28"/>
          <w:szCs w:val="28"/>
          <w:lang w:val="uk-UA"/>
        </w:rPr>
        <w:t>є</w:t>
      </w:r>
      <w:r w:rsidRPr="0082790C">
        <w:rPr>
          <w:color w:val="000000"/>
          <w:sz w:val="28"/>
          <w:szCs w:val="28"/>
          <w:lang w:val="uk-UA"/>
        </w:rPr>
        <w:t xml:space="preserve"> практичний психолог </w:t>
      </w:r>
      <w:r>
        <w:rPr>
          <w:color w:val="000000"/>
          <w:sz w:val="28"/>
          <w:szCs w:val="28"/>
          <w:lang w:val="uk-UA"/>
        </w:rPr>
        <w:t>Шульг</w:t>
      </w:r>
      <w:r w:rsidRPr="0082790C">
        <w:rPr>
          <w:color w:val="000000"/>
          <w:sz w:val="28"/>
          <w:szCs w:val="28"/>
          <w:lang w:val="uk-UA"/>
        </w:rPr>
        <w:t xml:space="preserve">а </w:t>
      </w:r>
      <w:r>
        <w:rPr>
          <w:color w:val="000000"/>
          <w:sz w:val="28"/>
          <w:szCs w:val="28"/>
          <w:lang w:val="uk-UA"/>
        </w:rPr>
        <w:t>Ю</w:t>
      </w:r>
      <w:r w:rsidRPr="0082790C">
        <w:rPr>
          <w:color w:val="000000"/>
          <w:sz w:val="28"/>
          <w:szCs w:val="28"/>
          <w:lang w:val="uk-UA"/>
        </w:rPr>
        <w:t>. В.</w:t>
      </w:r>
    </w:p>
    <w:p w:rsidR="00657B75" w:rsidRPr="0082790C" w:rsidRDefault="00657B75" w:rsidP="00657B75">
      <w:pPr>
        <w:pStyle w:val="aa"/>
        <w:spacing w:before="0" w:beforeAutospacing="0" w:after="0" w:afterAutospacing="0" w:line="276" w:lineRule="auto"/>
        <w:ind w:firstLine="567"/>
        <w:jc w:val="both"/>
        <w:rPr>
          <w:lang w:val="uk-UA"/>
        </w:rPr>
      </w:pPr>
      <w:r w:rsidRPr="0082790C">
        <w:rPr>
          <w:color w:val="000000"/>
          <w:sz w:val="28"/>
          <w:szCs w:val="28"/>
          <w:lang w:val="uk-UA"/>
        </w:rPr>
        <w:t>З метою популяризації закладу у 2017 році була створена сторінка в соціальній мережі «Фейсбук»</w:t>
      </w:r>
      <w:r>
        <w:rPr>
          <w:color w:val="000000"/>
          <w:sz w:val="28"/>
          <w:szCs w:val="28"/>
          <w:lang w:val="uk-UA"/>
        </w:rPr>
        <w:t xml:space="preserve">  </w:t>
      </w:r>
      <w:hyperlink r:id="rId7" w:history="1">
        <w:r w:rsidRPr="000C19AC">
          <w:rPr>
            <w:rStyle w:val="ab"/>
            <w:b/>
            <w:sz w:val="28"/>
            <w:szCs w:val="28"/>
          </w:rPr>
          <w:t>https</w:t>
        </w:r>
        <w:r w:rsidRPr="0082790C">
          <w:rPr>
            <w:rStyle w:val="ab"/>
            <w:b/>
            <w:sz w:val="28"/>
            <w:szCs w:val="28"/>
            <w:lang w:val="uk-UA"/>
          </w:rPr>
          <w:t>://</w:t>
        </w:r>
        <w:r w:rsidRPr="000C19AC">
          <w:rPr>
            <w:rStyle w:val="ab"/>
            <w:b/>
            <w:sz w:val="28"/>
            <w:szCs w:val="28"/>
          </w:rPr>
          <w:t>www</w:t>
        </w:r>
        <w:r w:rsidRPr="0082790C">
          <w:rPr>
            <w:rStyle w:val="ab"/>
            <w:b/>
            <w:sz w:val="28"/>
            <w:szCs w:val="28"/>
            <w:lang w:val="uk-UA"/>
          </w:rPr>
          <w:t>.</w:t>
        </w:r>
        <w:r w:rsidRPr="000C19AC">
          <w:rPr>
            <w:rStyle w:val="ab"/>
            <w:b/>
            <w:sz w:val="28"/>
            <w:szCs w:val="28"/>
          </w:rPr>
          <w:t>facebook</w:t>
        </w:r>
        <w:r w:rsidRPr="0082790C">
          <w:rPr>
            <w:rStyle w:val="ab"/>
            <w:b/>
            <w:sz w:val="28"/>
            <w:szCs w:val="28"/>
            <w:lang w:val="uk-UA"/>
          </w:rPr>
          <w:t>.</w:t>
        </w:r>
        <w:r w:rsidRPr="000C19AC">
          <w:rPr>
            <w:rStyle w:val="ab"/>
            <w:b/>
            <w:sz w:val="28"/>
            <w:szCs w:val="28"/>
          </w:rPr>
          <w:t>com</w:t>
        </w:r>
        <w:r w:rsidRPr="0082790C">
          <w:rPr>
            <w:rStyle w:val="ab"/>
            <w:b/>
            <w:sz w:val="28"/>
            <w:szCs w:val="28"/>
            <w:lang w:val="uk-UA"/>
          </w:rPr>
          <w:t>/</w:t>
        </w:r>
        <w:r w:rsidRPr="000C19AC">
          <w:rPr>
            <w:rStyle w:val="ab"/>
            <w:b/>
            <w:sz w:val="28"/>
            <w:szCs w:val="28"/>
          </w:rPr>
          <w:t>Verbychenka</w:t>
        </w:r>
        <w:r w:rsidRPr="0082790C">
          <w:rPr>
            <w:rStyle w:val="ab"/>
            <w:b/>
            <w:sz w:val="28"/>
            <w:szCs w:val="28"/>
            <w:lang w:val="uk-UA"/>
          </w:rPr>
          <w:t>18</w:t>
        </w:r>
        <w:r w:rsidRPr="000C19AC">
          <w:rPr>
            <w:rStyle w:val="ab"/>
            <w:b/>
            <w:sz w:val="28"/>
            <w:szCs w:val="28"/>
          </w:rPr>
          <w:t>dnz</w:t>
        </w:r>
      </w:hyperlink>
      <w:r>
        <w:rPr>
          <w:b/>
          <w:sz w:val="28"/>
          <w:szCs w:val="28"/>
          <w:u w:val="single"/>
          <w:lang w:val="uk-UA"/>
        </w:rPr>
        <w:t xml:space="preserve"> </w:t>
      </w:r>
      <w:r w:rsidRPr="0082790C">
        <w:rPr>
          <w:color w:val="000000"/>
          <w:sz w:val="28"/>
          <w:szCs w:val="28"/>
          <w:lang w:val="uk-UA"/>
        </w:rPr>
        <w:t>на якій постійно висвітлювалося життя садочка: методичні заходи, розваги, свята, екскурсії, результати гурткової роботи та впровадження інноваційної діяльності.</w:t>
      </w:r>
      <w:r>
        <w:rPr>
          <w:color w:val="000000"/>
          <w:sz w:val="28"/>
          <w:szCs w:val="28"/>
        </w:rPr>
        <w:t> </w:t>
      </w:r>
    </w:p>
    <w:p w:rsidR="009E0CA0" w:rsidRPr="0082790C" w:rsidRDefault="009E0CA0" w:rsidP="00657B75">
      <w:pPr>
        <w:spacing w:after="0"/>
        <w:ind w:firstLine="567"/>
        <w:jc w:val="both"/>
        <w:rPr>
          <w:rFonts w:ascii="Times New Roman" w:eastAsia="Times New Roman" w:hAnsi="Times New Roman" w:cs="Times New Roman"/>
          <w:sz w:val="28"/>
          <w:szCs w:val="28"/>
          <w:lang w:val="uk-UA"/>
        </w:rPr>
      </w:pPr>
    </w:p>
    <w:p w:rsidR="00F45E7E" w:rsidRPr="0082790C" w:rsidRDefault="00F45E7E" w:rsidP="00D604A0">
      <w:pPr>
        <w:spacing w:after="0" w:line="240" w:lineRule="auto"/>
        <w:rPr>
          <w:rFonts w:ascii="Times New Roman" w:hAnsi="Times New Roman" w:cs="Times New Roman"/>
          <w:sz w:val="28"/>
          <w:szCs w:val="28"/>
          <w:lang w:val="uk-UA"/>
        </w:rPr>
      </w:pPr>
    </w:p>
    <w:p w:rsidR="00745957" w:rsidRPr="00F83F33" w:rsidRDefault="00F83F33" w:rsidP="00F83F33">
      <w:pPr>
        <w:spacing w:after="0"/>
        <w:jc w:val="center"/>
        <w:rPr>
          <w:rFonts w:ascii="Times New Roman" w:hAnsi="Times New Roman" w:cs="Times New Roman"/>
          <w:sz w:val="24"/>
          <w:szCs w:val="24"/>
          <w:lang w:val="uk-UA" w:eastAsia="uk-UA"/>
        </w:rPr>
      </w:pPr>
      <w:r w:rsidRPr="0082790C">
        <w:rPr>
          <w:rFonts w:ascii="Times New Roman" w:hAnsi="Times New Roman" w:cs="Times New Roman"/>
          <w:b/>
          <w:bCs/>
          <w:i/>
          <w:iCs/>
          <w:sz w:val="40"/>
          <w:szCs w:val="40"/>
          <w:lang w:val="uk-UA" w:eastAsia="uk-UA"/>
        </w:rPr>
        <w:lastRenderedPageBreak/>
        <w:t xml:space="preserve">  </w:t>
      </w:r>
      <w:r>
        <w:rPr>
          <w:rFonts w:ascii="Times New Roman" w:hAnsi="Times New Roman" w:cs="Times New Roman"/>
          <w:b/>
          <w:bCs/>
          <w:i/>
          <w:iCs/>
          <w:sz w:val="40"/>
          <w:szCs w:val="40"/>
          <w:lang w:eastAsia="uk-UA"/>
        </w:rPr>
        <w:t>Медична</w:t>
      </w:r>
      <w:r w:rsidRPr="000B66BF">
        <w:rPr>
          <w:rFonts w:ascii="Times New Roman" w:hAnsi="Times New Roman" w:cs="Times New Roman"/>
          <w:b/>
          <w:bCs/>
          <w:i/>
          <w:iCs/>
          <w:sz w:val="40"/>
          <w:szCs w:val="40"/>
          <w:lang w:eastAsia="uk-UA"/>
        </w:rPr>
        <w:t xml:space="preserve"> </w:t>
      </w:r>
      <w:r>
        <w:rPr>
          <w:rFonts w:ascii="Times New Roman" w:hAnsi="Times New Roman" w:cs="Times New Roman"/>
          <w:b/>
          <w:bCs/>
          <w:i/>
          <w:iCs/>
          <w:sz w:val="40"/>
          <w:szCs w:val="40"/>
          <w:lang w:eastAsia="uk-UA"/>
        </w:rPr>
        <w:t>робот</w:t>
      </w:r>
      <w:r>
        <w:rPr>
          <w:rFonts w:ascii="Times New Roman" w:hAnsi="Times New Roman" w:cs="Times New Roman"/>
          <w:b/>
          <w:bCs/>
          <w:i/>
          <w:iCs/>
          <w:sz w:val="40"/>
          <w:szCs w:val="40"/>
          <w:lang w:val="uk-UA" w:eastAsia="uk-UA"/>
        </w:rPr>
        <w:t>а</w:t>
      </w:r>
    </w:p>
    <w:p w:rsidR="00F83F33" w:rsidRDefault="00F83F33" w:rsidP="00F83F33">
      <w:pPr>
        <w:spacing w:after="0"/>
        <w:ind w:firstLine="709"/>
        <w:jc w:val="both"/>
        <w:rPr>
          <w:rFonts w:ascii="Times New Roman" w:eastAsia="Times New Roman" w:hAnsi="Times New Roman" w:cs="Times New Roman"/>
          <w:sz w:val="28"/>
          <w:szCs w:val="28"/>
          <w:lang w:val="uk-UA"/>
        </w:rPr>
      </w:pPr>
    </w:p>
    <w:p w:rsidR="00F83F33" w:rsidRPr="000B66BF" w:rsidRDefault="00F83F33" w:rsidP="00F83F33">
      <w:pPr>
        <w:spacing w:after="0"/>
        <w:jc w:val="both"/>
        <w:rPr>
          <w:rFonts w:ascii="Times New Roman" w:hAnsi="Times New Roman" w:cs="Times New Roman"/>
          <w:sz w:val="24"/>
          <w:szCs w:val="24"/>
          <w:lang w:eastAsia="uk-UA"/>
        </w:rPr>
      </w:pPr>
      <w:r w:rsidRPr="000B66BF">
        <w:rPr>
          <w:rFonts w:ascii="Times New Roman" w:hAnsi="Times New Roman" w:cs="Times New Roman"/>
          <w:sz w:val="28"/>
          <w:szCs w:val="28"/>
          <w:lang w:eastAsia="uk-UA"/>
        </w:rPr>
        <w:t xml:space="preserve">         Безумовно, щаслива  дитина – це  здорова  дитина. Весь освітньо-виховний процес мав валеологічну спрямованість, використовувались здоров’язберігаючі, здоров'яформуючі технології. </w:t>
      </w:r>
    </w:p>
    <w:p w:rsidR="00F83F33" w:rsidRDefault="00F83F33" w:rsidP="00F83F33">
      <w:pPr>
        <w:spacing w:after="0"/>
        <w:ind w:firstLine="708"/>
        <w:jc w:val="both"/>
        <w:rPr>
          <w:rFonts w:ascii="Times New Roman" w:hAnsi="Times New Roman" w:cs="Times New Roman"/>
          <w:sz w:val="28"/>
          <w:szCs w:val="28"/>
          <w:lang w:eastAsia="uk-UA"/>
        </w:rPr>
      </w:pPr>
      <w:r w:rsidRPr="000B66BF">
        <w:rPr>
          <w:rFonts w:ascii="Times New Roman" w:hAnsi="Times New Roman" w:cs="Times New Roman"/>
          <w:sz w:val="28"/>
          <w:szCs w:val="28"/>
          <w:lang w:eastAsia="uk-UA"/>
        </w:rPr>
        <w:t xml:space="preserve">Завідувач та медична сестра </w:t>
      </w:r>
      <w:r>
        <w:rPr>
          <w:rFonts w:ascii="Times New Roman" w:hAnsi="Times New Roman" w:cs="Times New Roman"/>
          <w:sz w:val="28"/>
          <w:szCs w:val="28"/>
          <w:lang w:eastAsia="uk-UA"/>
        </w:rPr>
        <w:t xml:space="preserve"> </w:t>
      </w:r>
      <w:r w:rsidRPr="000B66BF">
        <w:rPr>
          <w:rFonts w:ascii="Times New Roman" w:hAnsi="Times New Roman" w:cs="Times New Roman"/>
          <w:sz w:val="28"/>
          <w:szCs w:val="28"/>
          <w:lang w:eastAsia="uk-UA"/>
        </w:rPr>
        <w:t>постійно контролювали дотримання у групах режиму дня, режиму провітрювання, рухового режиму, санітарний  стан.</w:t>
      </w:r>
    </w:p>
    <w:p w:rsidR="001B764C" w:rsidRDefault="00745957" w:rsidP="00D57D15">
      <w:pPr>
        <w:spacing w:after="0"/>
        <w:ind w:firstLine="709"/>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Для забезпечення належного догляду та зміцнення здоров’я дітей в дошкільній установі створені всі умови. Річний та місячний план роботи медичного персоналу виконується. Складено заходи оздоровчог</w:t>
      </w:r>
      <w:r w:rsidR="001B764C">
        <w:rPr>
          <w:rFonts w:ascii="Times New Roman" w:hAnsi="Times New Roman" w:cs="Times New Roman"/>
          <w:sz w:val="28"/>
          <w:szCs w:val="28"/>
          <w:lang w:val="uk-UA"/>
        </w:rPr>
        <w:t xml:space="preserve">о та профілактичного характеру. </w:t>
      </w:r>
      <w:r w:rsidRPr="002579B7">
        <w:rPr>
          <w:rFonts w:ascii="Times New Roman" w:hAnsi="Times New Roman" w:cs="Times New Roman"/>
          <w:sz w:val="28"/>
          <w:szCs w:val="28"/>
          <w:lang w:val="uk-UA"/>
        </w:rPr>
        <w:t>Кожен квартал проводиться антропометрія. Всі діти відповідають нормам розвитку дитини.</w:t>
      </w:r>
    </w:p>
    <w:p w:rsidR="00570CEA" w:rsidRPr="00570CEA" w:rsidRDefault="00570CEA" w:rsidP="00570CEA">
      <w:pPr>
        <w:spacing w:after="0"/>
        <w:ind w:firstLine="567"/>
        <w:jc w:val="both"/>
        <w:rPr>
          <w:rFonts w:ascii="Times New Roman" w:eastAsia="Times New Roman" w:hAnsi="Times New Roman" w:cs="Times New Roman"/>
          <w:sz w:val="28"/>
          <w:szCs w:val="28"/>
        </w:rPr>
      </w:pPr>
      <w:r w:rsidRPr="00570CEA">
        <w:rPr>
          <w:rFonts w:ascii="Times New Roman" w:eastAsia="Times New Roman" w:hAnsi="Times New Roman" w:cs="Times New Roman"/>
          <w:sz w:val="28"/>
          <w:szCs w:val="28"/>
          <w:lang w:val="uk-UA"/>
        </w:rPr>
        <w:t xml:space="preserve">Великого значення приділено загартуванню дітей в умовах дошкільного закладу та сім’ї з метою зниження захворюваності дітей. Була звернена увага на проведення оздоровчих заходів (загартування повітрям і водою, вживання часнику, цибулі), попередження дитячого травматизму та забезпечення безпеки життєдіяльності, а також проведення занять як з працівниками, так і з дітьми, з правил поведінки, надання першої допомоги у надзвичайних ситуаціях. </w:t>
      </w:r>
      <w:proofErr w:type="gramStart"/>
      <w:r w:rsidRPr="00654B11">
        <w:rPr>
          <w:rFonts w:ascii="Times New Roman" w:eastAsia="Times New Roman" w:hAnsi="Times New Roman" w:cs="Times New Roman"/>
          <w:sz w:val="28"/>
          <w:szCs w:val="28"/>
        </w:rPr>
        <w:t>Ц</w:t>
      </w:r>
      <w:proofErr w:type="gramEnd"/>
      <w:r w:rsidRPr="00654B11">
        <w:rPr>
          <w:rFonts w:ascii="Times New Roman" w:eastAsia="Times New Roman" w:hAnsi="Times New Roman" w:cs="Times New Roman"/>
          <w:sz w:val="28"/>
          <w:szCs w:val="28"/>
        </w:rPr>
        <w:t>і питання розглядалися на засіданнях методичної ради, на консультаціях для вихователів, загальних батьківських зборах, виробничих нарадах.</w:t>
      </w:r>
      <w:r>
        <w:rPr>
          <w:rFonts w:ascii="Times New Roman" w:hAnsi="Times New Roman" w:cs="Times New Roman"/>
          <w:b/>
          <w:sz w:val="28"/>
          <w:szCs w:val="28"/>
          <w:lang w:val="uk-UA"/>
        </w:rPr>
        <w:t xml:space="preserve">                            </w:t>
      </w:r>
    </w:p>
    <w:p w:rsidR="00D57D15" w:rsidRDefault="00D57D15" w:rsidP="00D57D15">
      <w:pPr>
        <w:spacing w:after="0"/>
        <w:ind w:firstLine="709"/>
        <w:jc w:val="both"/>
        <w:rPr>
          <w:rFonts w:ascii="Times New Roman" w:hAnsi="Times New Roman" w:cs="Times New Roman"/>
          <w:sz w:val="28"/>
          <w:szCs w:val="28"/>
          <w:lang w:eastAsia="uk-UA"/>
        </w:rPr>
      </w:pPr>
      <w:r w:rsidRPr="000B66BF">
        <w:rPr>
          <w:rFonts w:ascii="Times New Roman" w:hAnsi="Times New Roman" w:cs="Times New Roman"/>
          <w:sz w:val="28"/>
          <w:szCs w:val="28"/>
          <w:lang w:eastAsia="uk-UA"/>
        </w:rPr>
        <w:t xml:space="preserve">Відвідування дітьми закладу є </w:t>
      </w:r>
      <w:r>
        <w:rPr>
          <w:rFonts w:ascii="Times New Roman" w:hAnsi="Times New Roman" w:cs="Times New Roman"/>
          <w:sz w:val="28"/>
          <w:szCs w:val="28"/>
          <w:lang w:eastAsia="uk-UA"/>
        </w:rPr>
        <w:t xml:space="preserve"> </w:t>
      </w:r>
      <w:r w:rsidRPr="000B66BF">
        <w:rPr>
          <w:rFonts w:ascii="Times New Roman" w:hAnsi="Times New Roman" w:cs="Times New Roman"/>
          <w:sz w:val="28"/>
          <w:szCs w:val="28"/>
          <w:lang w:eastAsia="uk-UA"/>
        </w:rPr>
        <w:t xml:space="preserve">показником не тільки стану здоров’я дітей, але і </w:t>
      </w:r>
      <w:proofErr w:type="gramStart"/>
      <w:r w:rsidRPr="000B66BF">
        <w:rPr>
          <w:rFonts w:ascii="Times New Roman" w:hAnsi="Times New Roman" w:cs="Times New Roman"/>
          <w:sz w:val="28"/>
          <w:szCs w:val="28"/>
          <w:lang w:eastAsia="uk-UA"/>
        </w:rPr>
        <w:t>р</w:t>
      </w:r>
      <w:proofErr w:type="gramEnd"/>
      <w:r w:rsidRPr="000B66BF">
        <w:rPr>
          <w:rFonts w:ascii="Times New Roman" w:hAnsi="Times New Roman" w:cs="Times New Roman"/>
          <w:sz w:val="28"/>
          <w:szCs w:val="28"/>
          <w:lang w:eastAsia="uk-UA"/>
        </w:rPr>
        <w:t>івня п</w:t>
      </w:r>
      <w:r>
        <w:rPr>
          <w:rFonts w:ascii="Times New Roman" w:hAnsi="Times New Roman" w:cs="Times New Roman"/>
          <w:sz w:val="28"/>
          <w:szCs w:val="28"/>
          <w:lang w:eastAsia="uk-UA"/>
        </w:rPr>
        <w:t>сихологічного комфорту у групах, потребі батьків у дошкільному закладі.</w:t>
      </w:r>
    </w:p>
    <w:p w:rsidR="00D57D15" w:rsidRDefault="00D57D15" w:rsidP="00D57D15">
      <w:pPr>
        <w:spacing w:after="0"/>
        <w:ind w:firstLine="709"/>
        <w:jc w:val="both"/>
        <w:rPr>
          <w:rFonts w:ascii="Times New Roman" w:hAnsi="Times New Roman" w:cs="Times New Roman"/>
          <w:sz w:val="28"/>
          <w:szCs w:val="28"/>
          <w:lang w:val="uk-UA" w:eastAsia="uk-UA"/>
        </w:rPr>
      </w:pPr>
      <w:r w:rsidRPr="000B66BF">
        <w:rPr>
          <w:rFonts w:ascii="Times New Roman" w:hAnsi="Times New Roman" w:cs="Times New Roman"/>
          <w:sz w:val="28"/>
          <w:szCs w:val="28"/>
          <w:lang w:eastAsia="uk-UA"/>
        </w:rPr>
        <w:t xml:space="preserve">Однак, на жаль, відношення деяких батьків до необхідності систематичного відвідування дитиною групи залишає бажати кращого. </w:t>
      </w:r>
      <w:r>
        <w:rPr>
          <w:rFonts w:ascii="Times New Roman" w:hAnsi="Times New Roman" w:cs="Times New Roman"/>
          <w:sz w:val="28"/>
          <w:szCs w:val="28"/>
          <w:lang w:eastAsia="uk-UA"/>
        </w:rPr>
        <w:t xml:space="preserve"> </w:t>
      </w:r>
    </w:p>
    <w:p w:rsidR="00D57D15" w:rsidRPr="00D57D15" w:rsidRDefault="00D57D15" w:rsidP="00D57D15">
      <w:pPr>
        <w:spacing w:after="0" w:line="240" w:lineRule="auto"/>
        <w:ind w:firstLine="540"/>
        <w:jc w:val="both"/>
        <w:rPr>
          <w:rFonts w:ascii="Times New Roman" w:hAnsi="Times New Roman" w:cs="Times New Roman"/>
          <w:sz w:val="16"/>
          <w:szCs w:val="16"/>
          <w:lang w:val="uk-UA"/>
        </w:rPr>
      </w:pPr>
    </w:p>
    <w:p w:rsidR="00D57D15" w:rsidRPr="002579B7" w:rsidRDefault="00D57D15" w:rsidP="00D57D15">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За 20</w:t>
      </w:r>
      <w:r>
        <w:rPr>
          <w:rFonts w:ascii="Times New Roman" w:hAnsi="Times New Roman" w:cs="Times New Roman"/>
          <w:sz w:val="28"/>
          <w:szCs w:val="28"/>
          <w:lang w:val="uk-UA"/>
        </w:rPr>
        <w:t>21</w:t>
      </w:r>
      <w:r w:rsidRPr="002579B7">
        <w:rPr>
          <w:rFonts w:ascii="Times New Roman" w:hAnsi="Times New Roman" w:cs="Times New Roman"/>
          <w:sz w:val="28"/>
          <w:szCs w:val="28"/>
          <w:lang w:val="uk-UA"/>
        </w:rPr>
        <w:t xml:space="preserve"> рік пропущено </w:t>
      </w:r>
      <w:r>
        <w:rPr>
          <w:rFonts w:ascii="Times New Roman" w:hAnsi="Times New Roman" w:cs="Times New Roman"/>
          <w:sz w:val="28"/>
          <w:szCs w:val="28"/>
          <w:lang w:val="uk-UA"/>
        </w:rPr>
        <w:t xml:space="preserve">по хворобі – </w:t>
      </w:r>
      <w:r w:rsidRPr="006B059C">
        <w:rPr>
          <w:rFonts w:ascii="Times New Roman" w:hAnsi="Times New Roman" w:cs="Times New Roman"/>
          <w:sz w:val="28"/>
          <w:szCs w:val="28"/>
          <w:lang w:val="uk-UA"/>
        </w:rPr>
        <w:t>2714</w:t>
      </w:r>
      <w:r w:rsidRPr="002579B7">
        <w:rPr>
          <w:rFonts w:ascii="Times New Roman" w:hAnsi="Times New Roman" w:cs="Times New Roman"/>
          <w:sz w:val="28"/>
          <w:szCs w:val="28"/>
          <w:lang w:val="uk-UA"/>
        </w:rPr>
        <w:t xml:space="preserve"> дні</w:t>
      </w:r>
      <w:r>
        <w:rPr>
          <w:rFonts w:ascii="Times New Roman" w:hAnsi="Times New Roman" w:cs="Times New Roman"/>
          <w:sz w:val="28"/>
          <w:szCs w:val="28"/>
          <w:lang w:val="uk-UA"/>
        </w:rPr>
        <w:t>в</w:t>
      </w:r>
    </w:p>
    <w:p w:rsidR="00D57D15" w:rsidRPr="002579B7" w:rsidRDefault="00D57D15" w:rsidP="00D57D15">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Захворюваність за рік склала:</w:t>
      </w:r>
    </w:p>
    <w:p w:rsidR="00D57D15" w:rsidRPr="002579B7" w:rsidRDefault="00D57D15" w:rsidP="00D57D15">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Ясла –  </w:t>
      </w:r>
      <w:r w:rsidRPr="006B059C">
        <w:rPr>
          <w:rFonts w:ascii="Times New Roman" w:hAnsi="Times New Roman" w:cs="Times New Roman"/>
          <w:sz w:val="28"/>
          <w:szCs w:val="28"/>
          <w:lang w:val="uk-UA"/>
        </w:rPr>
        <w:t>1301</w:t>
      </w:r>
      <w:r w:rsidRPr="002579B7">
        <w:rPr>
          <w:rFonts w:ascii="Times New Roman" w:hAnsi="Times New Roman" w:cs="Times New Roman"/>
          <w:sz w:val="28"/>
          <w:szCs w:val="28"/>
          <w:lang w:val="uk-UA"/>
        </w:rPr>
        <w:t>д</w:t>
      </w:r>
      <w:r>
        <w:rPr>
          <w:rFonts w:ascii="Times New Roman" w:hAnsi="Times New Roman" w:cs="Times New Roman"/>
          <w:sz w:val="28"/>
          <w:szCs w:val="28"/>
          <w:lang w:val="uk-UA"/>
        </w:rPr>
        <w:t>е</w:t>
      </w:r>
      <w:r w:rsidRPr="002579B7">
        <w:rPr>
          <w:rFonts w:ascii="Times New Roman" w:hAnsi="Times New Roman" w:cs="Times New Roman"/>
          <w:sz w:val="28"/>
          <w:szCs w:val="28"/>
          <w:lang w:val="uk-UA"/>
        </w:rPr>
        <w:t>н</w:t>
      </w:r>
      <w:r>
        <w:rPr>
          <w:rFonts w:ascii="Times New Roman" w:hAnsi="Times New Roman" w:cs="Times New Roman"/>
          <w:sz w:val="28"/>
          <w:szCs w:val="28"/>
          <w:lang w:val="uk-UA"/>
        </w:rPr>
        <w:t>ь</w:t>
      </w:r>
    </w:p>
    <w:p w:rsidR="00D57D15" w:rsidRDefault="00D57D15" w:rsidP="00D57D15">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Сад –  </w:t>
      </w:r>
      <w:r>
        <w:rPr>
          <w:rFonts w:ascii="Times New Roman" w:hAnsi="Times New Roman" w:cs="Times New Roman"/>
          <w:sz w:val="28"/>
          <w:szCs w:val="28"/>
          <w:lang w:val="uk-UA"/>
        </w:rPr>
        <w:t xml:space="preserve"> </w:t>
      </w:r>
      <w:r w:rsidRPr="006B059C">
        <w:rPr>
          <w:rFonts w:ascii="Times New Roman" w:hAnsi="Times New Roman" w:cs="Times New Roman"/>
          <w:sz w:val="28"/>
          <w:szCs w:val="28"/>
          <w:lang w:val="uk-UA"/>
        </w:rPr>
        <w:t>1413</w:t>
      </w:r>
      <w:r>
        <w:rPr>
          <w:rFonts w:ascii="Times New Roman" w:hAnsi="Times New Roman" w:cs="Times New Roman"/>
          <w:sz w:val="28"/>
          <w:szCs w:val="28"/>
          <w:lang w:val="uk-UA"/>
        </w:rPr>
        <w:t>днів</w:t>
      </w:r>
    </w:p>
    <w:p w:rsidR="00D57D15" w:rsidRPr="00D57D15" w:rsidRDefault="00D57D15" w:rsidP="00D57D15">
      <w:pPr>
        <w:spacing w:after="0" w:line="240" w:lineRule="auto"/>
        <w:ind w:firstLine="540"/>
        <w:jc w:val="both"/>
        <w:rPr>
          <w:rFonts w:ascii="Times New Roman" w:hAnsi="Times New Roman" w:cs="Times New Roman"/>
          <w:sz w:val="16"/>
          <w:szCs w:val="16"/>
          <w:lang w:val="uk-UA"/>
        </w:rPr>
      </w:pPr>
    </w:p>
    <w:p w:rsidR="00D57D15" w:rsidRDefault="00D57D15" w:rsidP="00D57D15">
      <w:pPr>
        <w:pStyle w:val="a4"/>
        <w:ind w:firstLine="709"/>
        <w:jc w:val="both"/>
        <w:rPr>
          <w:rFonts w:ascii="Times New Roman" w:hAnsi="Times New Roman"/>
          <w:sz w:val="28"/>
          <w:szCs w:val="28"/>
          <w:lang w:val="uk-UA"/>
        </w:rPr>
      </w:pPr>
      <w:r>
        <w:rPr>
          <w:rFonts w:ascii="Times New Roman" w:hAnsi="Times New Roman"/>
          <w:sz w:val="28"/>
          <w:szCs w:val="28"/>
          <w:lang w:val="uk-UA"/>
        </w:rPr>
        <w:t>За минулий рік в дошкільному навчальному закладі спостерігались такі випадки захворювань:</w:t>
      </w:r>
    </w:p>
    <w:p w:rsidR="00D57D15" w:rsidRPr="004D3B94" w:rsidRDefault="00D57D15" w:rsidP="00D57D15">
      <w:pPr>
        <w:pStyle w:val="a4"/>
        <w:ind w:left="720"/>
        <w:rPr>
          <w:rFonts w:ascii="Times New Roman" w:hAnsi="Times New Roman"/>
          <w:sz w:val="28"/>
          <w:szCs w:val="28"/>
          <w:lang w:val="uk-UA"/>
        </w:rPr>
      </w:pPr>
      <w:r>
        <w:rPr>
          <w:rFonts w:ascii="Times New Roman" w:hAnsi="Times New Roman"/>
          <w:sz w:val="28"/>
          <w:szCs w:val="28"/>
          <w:lang w:val="uk-UA"/>
        </w:rPr>
        <w:t>ГРВІ –</w:t>
      </w:r>
      <w:r w:rsidRPr="004D3B94">
        <w:rPr>
          <w:rFonts w:ascii="Times New Roman" w:hAnsi="Times New Roman"/>
          <w:sz w:val="28"/>
          <w:szCs w:val="28"/>
          <w:lang w:val="uk-UA"/>
        </w:rPr>
        <w:t xml:space="preserve"> </w:t>
      </w:r>
      <w:r>
        <w:rPr>
          <w:rFonts w:ascii="Times New Roman" w:hAnsi="Times New Roman"/>
          <w:sz w:val="28"/>
          <w:szCs w:val="28"/>
          <w:lang w:val="uk-UA"/>
        </w:rPr>
        <w:t>347</w:t>
      </w:r>
    </w:p>
    <w:p w:rsidR="00D57D15" w:rsidRPr="004D3B94" w:rsidRDefault="00D57D15" w:rsidP="00D57D15">
      <w:pPr>
        <w:pStyle w:val="a4"/>
        <w:ind w:left="720"/>
        <w:rPr>
          <w:rFonts w:ascii="Times New Roman" w:hAnsi="Times New Roman"/>
          <w:sz w:val="28"/>
          <w:szCs w:val="28"/>
          <w:lang w:val="uk-UA"/>
        </w:rPr>
      </w:pPr>
      <w:r>
        <w:rPr>
          <w:rFonts w:ascii="Times New Roman" w:hAnsi="Times New Roman"/>
          <w:sz w:val="28"/>
          <w:szCs w:val="28"/>
          <w:lang w:val="uk-UA"/>
        </w:rPr>
        <w:t xml:space="preserve">Бронхіт – </w:t>
      </w:r>
      <w:r w:rsidRPr="004D3B94">
        <w:rPr>
          <w:rFonts w:ascii="Times New Roman" w:hAnsi="Times New Roman"/>
          <w:sz w:val="28"/>
          <w:szCs w:val="28"/>
          <w:lang w:val="uk-UA"/>
        </w:rPr>
        <w:t xml:space="preserve"> </w:t>
      </w:r>
      <w:r>
        <w:rPr>
          <w:rFonts w:ascii="Times New Roman" w:hAnsi="Times New Roman"/>
          <w:sz w:val="28"/>
          <w:szCs w:val="28"/>
          <w:lang w:val="uk-UA"/>
        </w:rPr>
        <w:t>20</w:t>
      </w:r>
    </w:p>
    <w:p w:rsidR="00D57D15" w:rsidRPr="004D3B94" w:rsidRDefault="00D57D15" w:rsidP="00D57D15">
      <w:pPr>
        <w:pStyle w:val="a4"/>
        <w:ind w:left="720"/>
        <w:rPr>
          <w:rFonts w:ascii="Times New Roman" w:hAnsi="Times New Roman"/>
          <w:sz w:val="28"/>
          <w:szCs w:val="28"/>
          <w:lang w:val="uk-UA"/>
        </w:rPr>
      </w:pPr>
      <w:r>
        <w:rPr>
          <w:rFonts w:ascii="Times New Roman" w:hAnsi="Times New Roman"/>
          <w:sz w:val="28"/>
          <w:szCs w:val="28"/>
          <w:lang w:val="uk-UA"/>
        </w:rPr>
        <w:t>Пневмонія –</w:t>
      </w:r>
      <w:r w:rsidRPr="004D3B94">
        <w:rPr>
          <w:rFonts w:ascii="Times New Roman" w:hAnsi="Times New Roman"/>
          <w:sz w:val="28"/>
          <w:szCs w:val="28"/>
          <w:lang w:val="uk-UA"/>
        </w:rPr>
        <w:t xml:space="preserve"> </w:t>
      </w:r>
      <w:r>
        <w:rPr>
          <w:rFonts w:ascii="Times New Roman" w:hAnsi="Times New Roman"/>
          <w:sz w:val="28"/>
          <w:szCs w:val="28"/>
          <w:lang w:val="uk-UA"/>
        </w:rPr>
        <w:t>5</w:t>
      </w:r>
    </w:p>
    <w:p w:rsidR="00D57D15" w:rsidRPr="004D3B94" w:rsidRDefault="00D57D15" w:rsidP="00D57D15">
      <w:pPr>
        <w:pStyle w:val="a4"/>
        <w:ind w:left="720"/>
        <w:rPr>
          <w:rFonts w:ascii="Times New Roman" w:hAnsi="Times New Roman"/>
          <w:sz w:val="28"/>
          <w:szCs w:val="28"/>
          <w:lang w:val="uk-UA"/>
        </w:rPr>
      </w:pPr>
      <w:r>
        <w:rPr>
          <w:rFonts w:ascii="Times New Roman" w:hAnsi="Times New Roman"/>
          <w:sz w:val="28"/>
          <w:szCs w:val="28"/>
          <w:lang w:val="uk-UA"/>
        </w:rPr>
        <w:t>Ангіна – -</w:t>
      </w:r>
    </w:p>
    <w:p w:rsidR="00D57D15" w:rsidRDefault="00D57D15" w:rsidP="00D57D15">
      <w:pPr>
        <w:pStyle w:val="a4"/>
        <w:ind w:left="720"/>
        <w:rPr>
          <w:rFonts w:ascii="Times New Roman" w:hAnsi="Times New Roman"/>
          <w:sz w:val="28"/>
          <w:szCs w:val="28"/>
          <w:lang w:val="uk-UA"/>
        </w:rPr>
      </w:pPr>
      <w:r>
        <w:rPr>
          <w:rFonts w:ascii="Times New Roman" w:hAnsi="Times New Roman"/>
          <w:sz w:val="28"/>
          <w:szCs w:val="28"/>
          <w:lang w:val="uk-UA"/>
        </w:rPr>
        <w:t>Вітряна віспа –</w:t>
      </w:r>
      <w:r w:rsidRPr="004D3B94">
        <w:rPr>
          <w:rFonts w:ascii="Times New Roman" w:hAnsi="Times New Roman"/>
          <w:sz w:val="28"/>
          <w:szCs w:val="28"/>
          <w:lang w:val="uk-UA"/>
        </w:rPr>
        <w:t xml:space="preserve"> </w:t>
      </w:r>
      <w:r>
        <w:rPr>
          <w:rFonts w:ascii="Times New Roman" w:hAnsi="Times New Roman"/>
          <w:sz w:val="28"/>
          <w:szCs w:val="28"/>
          <w:lang w:val="uk-UA"/>
        </w:rPr>
        <w:t>12</w:t>
      </w:r>
    </w:p>
    <w:p w:rsidR="00D57D15" w:rsidRDefault="00D57D15" w:rsidP="00D57D15">
      <w:pPr>
        <w:pStyle w:val="a4"/>
        <w:ind w:left="720"/>
        <w:rPr>
          <w:rFonts w:ascii="Times New Roman" w:hAnsi="Times New Roman"/>
          <w:sz w:val="28"/>
          <w:szCs w:val="28"/>
          <w:lang w:val="uk-UA"/>
        </w:rPr>
      </w:pPr>
      <w:r>
        <w:rPr>
          <w:rFonts w:ascii="Times New Roman" w:hAnsi="Times New Roman"/>
          <w:sz w:val="28"/>
          <w:szCs w:val="28"/>
          <w:lang w:val="uk-UA"/>
        </w:rPr>
        <w:t>Фарингіт - 23</w:t>
      </w:r>
    </w:p>
    <w:p w:rsidR="00D57D15" w:rsidRDefault="00D57D15" w:rsidP="00D57D15">
      <w:pPr>
        <w:pStyle w:val="a4"/>
        <w:ind w:left="720"/>
        <w:rPr>
          <w:rFonts w:ascii="Times New Roman" w:hAnsi="Times New Roman"/>
          <w:sz w:val="28"/>
          <w:szCs w:val="28"/>
          <w:lang w:val="uk-UA"/>
        </w:rPr>
      </w:pPr>
      <w:r>
        <w:rPr>
          <w:rFonts w:ascii="Times New Roman" w:hAnsi="Times New Roman"/>
          <w:sz w:val="28"/>
          <w:szCs w:val="28"/>
          <w:lang w:val="uk-UA"/>
        </w:rPr>
        <w:t>Скарлатина – -</w:t>
      </w:r>
    </w:p>
    <w:p w:rsidR="00D57D15" w:rsidRDefault="00D57D15" w:rsidP="00D57D15">
      <w:pPr>
        <w:pStyle w:val="a4"/>
        <w:ind w:left="720"/>
        <w:rPr>
          <w:rFonts w:ascii="Times New Roman" w:hAnsi="Times New Roman"/>
          <w:sz w:val="28"/>
          <w:szCs w:val="28"/>
          <w:lang w:val="uk-UA"/>
        </w:rPr>
      </w:pPr>
      <w:r>
        <w:rPr>
          <w:rFonts w:ascii="Times New Roman" w:hAnsi="Times New Roman"/>
          <w:sz w:val="28"/>
          <w:szCs w:val="28"/>
          <w:lang w:val="uk-UA"/>
        </w:rPr>
        <w:t>Отит – 8</w:t>
      </w:r>
    </w:p>
    <w:p w:rsidR="00D57D15" w:rsidRDefault="00D57D15" w:rsidP="00D57D15">
      <w:pPr>
        <w:pStyle w:val="a4"/>
        <w:ind w:left="720"/>
        <w:rPr>
          <w:rFonts w:ascii="Times New Roman" w:hAnsi="Times New Roman"/>
          <w:sz w:val="28"/>
          <w:szCs w:val="28"/>
          <w:lang w:val="uk-UA"/>
        </w:rPr>
      </w:pPr>
      <w:r>
        <w:rPr>
          <w:rFonts w:ascii="Times New Roman" w:hAnsi="Times New Roman"/>
          <w:sz w:val="28"/>
          <w:szCs w:val="28"/>
          <w:lang w:val="uk-UA"/>
        </w:rPr>
        <w:t>Краснуха – -</w:t>
      </w:r>
    </w:p>
    <w:p w:rsidR="00D57D15" w:rsidRDefault="00D57D15" w:rsidP="00D57D15">
      <w:pPr>
        <w:pStyle w:val="a4"/>
        <w:ind w:left="720"/>
        <w:rPr>
          <w:rFonts w:ascii="Times New Roman" w:hAnsi="Times New Roman"/>
          <w:sz w:val="28"/>
          <w:szCs w:val="28"/>
          <w:lang w:val="uk-UA"/>
        </w:rPr>
      </w:pPr>
      <w:r>
        <w:rPr>
          <w:rFonts w:ascii="Times New Roman" w:hAnsi="Times New Roman"/>
          <w:sz w:val="28"/>
          <w:szCs w:val="28"/>
          <w:lang w:val="uk-UA"/>
        </w:rPr>
        <w:t>ГЕК – 5</w:t>
      </w:r>
    </w:p>
    <w:p w:rsidR="00D57D15" w:rsidRDefault="00D57D15" w:rsidP="00D57D15">
      <w:pPr>
        <w:pStyle w:val="a4"/>
        <w:ind w:left="720"/>
        <w:rPr>
          <w:rFonts w:ascii="Times New Roman" w:hAnsi="Times New Roman"/>
          <w:sz w:val="28"/>
          <w:szCs w:val="28"/>
          <w:lang w:val="uk-UA"/>
        </w:rPr>
      </w:pPr>
      <w:r>
        <w:rPr>
          <w:rFonts w:ascii="Times New Roman" w:hAnsi="Times New Roman"/>
          <w:sz w:val="28"/>
          <w:szCs w:val="28"/>
          <w:lang w:val="uk-UA"/>
        </w:rPr>
        <w:t>Гепатит А – 1</w:t>
      </w:r>
    </w:p>
    <w:p w:rsidR="00D57D15" w:rsidRPr="008D5D0D" w:rsidRDefault="00D57D15" w:rsidP="00D57D15">
      <w:pPr>
        <w:pStyle w:val="a4"/>
        <w:ind w:left="720"/>
        <w:rPr>
          <w:rFonts w:ascii="Times New Roman" w:hAnsi="Times New Roman"/>
          <w:sz w:val="28"/>
          <w:szCs w:val="28"/>
        </w:rPr>
      </w:pPr>
      <w:r>
        <w:rPr>
          <w:rFonts w:ascii="Times New Roman" w:hAnsi="Times New Roman"/>
          <w:sz w:val="28"/>
          <w:szCs w:val="28"/>
          <w:lang w:val="uk-UA"/>
        </w:rPr>
        <w:t>COVID-19 - 1</w:t>
      </w:r>
    </w:p>
    <w:p w:rsidR="00D57D15" w:rsidRPr="00D57D15" w:rsidRDefault="00D57D15" w:rsidP="00D57D15">
      <w:pPr>
        <w:spacing w:after="0" w:line="240" w:lineRule="auto"/>
        <w:ind w:firstLine="540"/>
        <w:jc w:val="both"/>
        <w:rPr>
          <w:rFonts w:ascii="Times New Roman" w:hAnsi="Times New Roman" w:cs="Times New Roman"/>
          <w:sz w:val="16"/>
          <w:szCs w:val="16"/>
          <w:lang w:val="uk-UA"/>
        </w:rPr>
      </w:pPr>
    </w:p>
    <w:p w:rsidR="00D57D15" w:rsidRDefault="00D57D15" w:rsidP="00D57D15">
      <w:pPr>
        <w:pStyle w:val="a4"/>
        <w:ind w:firstLine="709"/>
        <w:jc w:val="both"/>
        <w:rPr>
          <w:rFonts w:ascii="Times New Roman" w:hAnsi="Times New Roman"/>
          <w:sz w:val="28"/>
          <w:szCs w:val="28"/>
          <w:lang w:val="uk-UA"/>
        </w:rPr>
      </w:pPr>
      <w:r>
        <w:rPr>
          <w:rFonts w:ascii="Times New Roman" w:hAnsi="Times New Roman"/>
          <w:sz w:val="28"/>
          <w:szCs w:val="28"/>
          <w:lang w:val="uk-UA"/>
        </w:rPr>
        <w:lastRenderedPageBreak/>
        <w:t>За минулий рік в дошкільному закладі по захворюваності мають місце такі показники:</w:t>
      </w:r>
    </w:p>
    <w:p w:rsidR="00D57D15" w:rsidRPr="00560F04" w:rsidRDefault="00D57D15" w:rsidP="00D57D15">
      <w:pPr>
        <w:pStyle w:val="a4"/>
        <w:ind w:firstLine="709"/>
        <w:rPr>
          <w:rFonts w:ascii="Times New Roman" w:hAnsi="Times New Roman"/>
          <w:b/>
          <w:sz w:val="28"/>
          <w:szCs w:val="28"/>
          <w:lang w:val="uk-UA"/>
        </w:rPr>
      </w:pPr>
      <w:r w:rsidRPr="00560F04">
        <w:rPr>
          <w:rFonts w:ascii="Times New Roman" w:hAnsi="Times New Roman"/>
          <w:b/>
          <w:sz w:val="28"/>
          <w:szCs w:val="28"/>
          <w:lang w:val="uk-UA"/>
        </w:rPr>
        <w:t>Число випадків захворюваності дітей в рік:</w:t>
      </w:r>
    </w:p>
    <w:p w:rsidR="00D57D15" w:rsidRPr="004D3B94" w:rsidRDefault="00D57D15" w:rsidP="00D57D15">
      <w:pPr>
        <w:pStyle w:val="a4"/>
        <w:numPr>
          <w:ilvl w:val="0"/>
          <w:numId w:val="1"/>
        </w:numPr>
        <w:tabs>
          <w:tab w:val="clear" w:pos="360"/>
          <w:tab w:val="num" w:pos="1418"/>
        </w:tabs>
        <w:ind w:left="1418"/>
        <w:rPr>
          <w:rFonts w:ascii="Times New Roman" w:hAnsi="Times New Roman"/>
          <w:sz w:val="28"/>
          <w:szCs w:val="28"/>
          <w:lang w:val="en-US"/>
        </w:rPr>
      </w:pPr>
      <w:r>
        <w:rPr>
          <w:rFonts w:ascii="Times New Roman" w:hAnsi="Times New Roman"/>
          <w:sz w:val="28"/>
          <w:szCs w:val="28"/>
          <w:lang w:val="uk-UA"/>
        </w:rPr>
        <w:t>Ясла – 176</w:t>
      </w:r>
    </w:p>
    <w:p w:rsidR="00D57D15" w:rsidRPr="00340E73" w:rsidRDefault="00D57D15" w:rsidP="00D57D15">
      <w:pPr>
        <w:pStyle w:val="a4"/>
        <w:numPr>
          <w:ilvl w:val="0"/>
          <w:numId w:val="1"/>
        </w:numPr>
        <w:tabs>
          <w:tab w:val="clear" w:pos="360"/>
          <w:tab w:val="num" w:pos="1418"/>
        </w:tabs>
        <w:ind w:left="1418"/>
        <w:rPr>
          <w:rFonts w:ascii="Times New Roman" w:hAnsi="Times New Roman"/>
          <w:sz w:val="28"/>
          <w:szCs w:val="28"/>
          <w:lang w:val="uk-UA"/>
        </w:rPr>
      </w:pPr>
      <w:r>
        <w:rPr>
          <w:rFonts w:ascii="Times New Roman" w:hAnsi="Times New Roman"/>
          <w:sz w:val="28"/>
          <w:szCs w:val="28"/>
          <w:lang w:val="uk-UA"/>
        </w:rPr>
        <w:t xml:space="preserve">Сад – </w:t>
      </w:r>
      <w:r>
        <w:rPr>
          <w:rFonts w:ascii="Times New Roman" w:hAnsi="Times New Roman"/>
          <w:sz w:val="28"/>
          <w:szCs w:val="28"/>
          <w:lang w:val="en-US"/>
        </w:rPr>
        <w:t xml:space="preserve"> </w:t>
      </w:r>
      <w:r>
        <w:rPr>
          <w:rFonts w:ascii="Times New Roman" w:hAnsi="Times New Roman"/>
          <w:sz w:val="28"/>
          <w:szCs w:val="28"/>
          <w:lang w:val="uk-UA"/>
        </w:rPr>
        <w:t>246</w:t>
      </w:r>
    </w:p>
    <w:p w:rsidR="00D57D15" w:rsidRPr="00340E73" w:rsidRDefault="00D57D15" w:rsidP="00D57D15">
      <w:pPr>
        <w:pStyle w:val="a4"/>
        <w:numPr>
          <w:ilvl w:val="0"/>
          <w:numId w:val="1"/>
        </w:numPr>
        <w:tabs>
          <w:tab w:val="clear" w:pos="360"/>
          <w:tab w:val="num" w:pos="1418"/>
        </w:tabs>
        <w:ind w:left="1418"/>
        <w:rPr>
          <w:rFonts w:ascii="Times New Roman" w:hAnsi="Times New Roman"/>
          <w:sz w:val="28"/>
          <w:szCs w:val="28"/>
          <w:lang w:val="uk-UA"/>
        </w:rPr>
      </w:pPr>
      <w:r>
        <w:rPr>
          <w:rFonts w:ascii="Times New Roman" w:hAnsi="Times New Roman"/>
          <w:sz w:val="28"/>
          <w:szCs w:val="28"/>
          <w:lang w:val="uk-UA"/>
        </w:rPr>
        <w:t>Комб-т</w:t>
      </w:r>
      <w:r>
        <w:rPr>
          <w:rFonts w:ascii="Times New Roman" w:hAnsi="Times New Roman"/>
          <w:sz w:val="28"/>
          <w:szCs w:val="28"/>
          <w:lang w:val="en-US"/>
        </w:rPr>
        <w:t xml:space="preserve"> </w:t>
      </w:r>
      <w:r>
        <w:rPr>
          <w:rFonts w:ascii="Times New Roman" w:hAnsi="Times New Roman"/>
          <w:sz w:val="28"/>
          <w:szCs w:val="28"/>
          <w:lang w:val="uk-UA"/>
        </w:rPr>
        <w:t xml:space="preserve"> - 422</w:t>
      </w:r>
    </w:p>
    <w:p w:rsidR="00D57D15" w:rsidRPr="00560F04" w:rsidRDefault="00D57D15" w:rsidP="00D57D15">
      <w:pPr>
        <w:pStyle w:val="a4"/>
        <w:rPr>
          <w:rFonts w:ascii="Times New Roman" w:hAnsi="Times New Roman"/>
          <w:sz w:val="16"/>
          <w:szCs w:val="16"/>
          <w:lang w:val="uk-UA"/>
        </w:rPr>
      </w:pPr>
    </w:p>
    <w:p w:rsidR="00D57D15" w:rsidRPr="000C352E" w:rsidRDefault="00D57D15" w:rsidP="00D57D15">
      <w:pPr>
        <w:pStyle w:val="a4"/>
        <w:ind w:firstLine="709"/>
        <w:rPr>
          <w:rFonts w:ascii="Times New Roman" w:hAnsi="Times New Roman"/>
          <w:b/>
          <w:sz w:val="28"/>
          <w:szCs w:val="28"/>
          <w:lang w:val="uk-UA"/>
        </w:rPr>
      </w:pPr>
      <w:r w:rsidRPr="000C352E">
        <w:rPr>
          <w:rFonts w:ascii="Times New Roman" w:hAnsi="Times New Roman"/>
          <w:b/>
          <w:sz w:val="28"/>
          <w:szCs w:val="28"/>
          <w:lang w:val="uk-UA"/>
        </w:rPr>
        <w:t>Пропущено днів однією дитиною:</w:t>
      </w:r>
    </w:p>
    <w:p w:rsidR="00D57D15" w:rsidRPr="009E1AB3" w:rsidRDefault="00D57D15" w:rsidP="00D57D15">
      <w:pPr>
        <w:pStyle w:val="a4"/>
        <w:numPr>
          <w:ilvl w:val="0"/>
          <w:numId w:val="4"/>
        </w:numPr>
        <w:rPr>
          <w:rFonts w:ascii="Times New Roman" w:hAnsi="Times New Roman"/>
          <w:sz w:val="28"/>
          <w:szCs w:val="28"/>
          <w:lang w:val="uk-UA"/>
        </w:rPr>
      </w:pPr>
      <w:r w:rsidRPr="009E1AB3">
        <w:rPr>
          <w:rFonts w:ascii="Times New Roman" w:hAnsi="Times New Roman"/>
          <w:sz w:val="28"/>
          <w:szCs w:val="28"/>
          <w:lang w:val="uk-UA"/>
        </w:rPr>
        <w:t>Ясла –1</w:t>
      </w:r>
      <w:r>
        <w:rPr>
          <w:rFonts w:ascii="Times New Roman" w:hAnsi="Times New Roman"/>
          <w:sz w:val="28"/>
          <w:szCs w:val="28"/>
          <w:lang w:val="uk-UA"/>
        </w:rPr>
        <w:t>0</w:t>
      </w:r>
      <w:r w:rsidRPr="009E1AB3">
        <w:rPr>
          <w:rFonts w:ascii="Times New Roman" w:hAnsi="Times New Roman"/>
          <w:sz w:val="28"/>
          <w:szCs w:val="28"/>
          <w:lang w:val="uk-UA"/>
        </w:rPr>
        <w:t>,</w:t>
      </w:r>
      <w:r>
        <w:rPr>
          <w:rFonts w:ascii="Times New Roman" w:hAnsi="Times New Roman"/>
          <w:sz w:val="28"/>
          <w:szCs w:val="28"/>
          <w:lang w:val="uk-UA"/>
        </w:rPr>
        <w:t>7</w:t>
      </w:r>
      <w:r w:rsidRPr="009E1AB3">
        <w:rPr>
          <w:rFonts w:ascii="Times New Roman" w:hAnsi="Times New Roman"/>
          <w:sz w:val="28"/>
          <w:szCs w:val="28"/>
          <w:lang w:val="en-US"/>
        </w:rPr>
        <w:t>%</w:t>
      </w:r>
    </w:p>
    <w:p w:rsidR="00D57D15" w:rsidRPr="009E1AB3" w:rsidRDefault="00D57D15" w:rsidP="00D57D15">
      <w:pPr>
        <w:pStyle w:val="a4"/>
        <w:numPr>
          <w:ilvl w:val="0"/>
          <w:numId w:val="4"/>
        </w:numPr>
        <w:rPr>
          <w:rFonts w:ascii="Times New Roman" w:hAnsi="Times New Roman"/>
          <w:sz w:val="28"/>
          <w:szCs w:val="28"/>
          <w:lang w:val="uk-UA"/>
        </w:rPr>
      </w:pPr>
      <w:r w:rsidRPr="009E1AB3">
        <w:rPr>
          <w:rFonts w:ascii="Times New Roman" w:hAnsi="Times New Roman"/>
          <w:sz w:val="28"/>
          <w:szCs w:val="28"/>
          <w:lang w:val="uk-UA"/>
        </w:rPr>
        <w:t xml:space="preserve">Сад – </w:t>
      </w:r>
      <w:r>
        <w:rPr>
          <w:rFonts w:ascii="Times New Roman" w:hAnsi="Times New Roman"/>
          <w:sz w:val="28"/>
          <w:szCs w:val="28"/>
          <w:lang w:val="uk-UA"/>
        </w:rPr>
        <w:t>5,9</w:t>
      </w:r>
      <w:r w:rsidRPr="009E1AB3">
        <w:rPr>
          <w:rFonts w:ascii="Times New Roman" w:hAnsi="Times New Roman"/>
          <w:sz w:val="28"/>
          <w:szCs w:val="28"/>
          <w:lang w:val="en-US"/>
        </w:rPr>
        <w:t>%</w:t>
      </w:r>
    </w:p>
    <w:p w:rsidR="00D57D15" w:rsidRPr="009E1AB3" w:rsidRDefault="00D57D15" w:rsidP="00D57D15">
      <w:pPr>
        <w:pStyle w:val="a4"/>
        <w:numPr>
          <w:ilvl w:val="0"/>
          <w:numId w:val="4"/>
        </w:numPr>
        <w:rPr>
          <w:rFonts w:ascii="Times New Roman" w:hAnsi="Times New Roman"/>
          <w:sz w:val="28"/>
          <w:szCs w:val="28"/>
          <w:lang w:val="uk-UA"/>
        </w:rPr>
      </w:pPr>
      <w:r w:rsidRPr="009E1AB3">
        <w:rPr>
          <w:rFonts w:ascii="Times New Roman" w:hAnsi="Times New Roman"/>
          <w:sz w:val="28"/>
          <w:szCs w:val="28"/>
          <w:lang w:val="uk-UA"/>
        </w:rPr>
        <w:t>Комб-т – 1</w:t>
      </w:r>
      <w:r>
        <w:rPr>
          <w:rFonts w:ascii="Times New Roman" w:hAnsi="Times New Roman"/>
          <w:sz w:val="28"/>
          <w:szCs w:val="28"/>
          <w:lang w:val="uk-UA"/>
        </w:rPr>
        <w:t>2</w:t>
      </w:r>
      <w:r w:rsidRPr="009E1AB3">
        <w:rPr>
          <w:rFonts w:ascii="Times New Roman" w:hAnsi="Times New Roman"/>
          <w:sz w:val="28"/>
          <w:szCs w:val="28"/>
          <w:lang w:val="uk-UA"/>
        </w:rPr>
        <w:t>,</w:t>
      </w:r>
      <w:r>
        <w:rPr>
          <w:rFonts w:ascii="Times New Roman" w:hAnsi="Times New Roman"/>
          <w:sz w:val="28"/>
          <w:szCs w:val="28"/>
          <w:lang w:val="uk-UA"/>
        </w:rPr>
        <w:t>7</w:t>
      </w:r>
      <w:r w:rsidRPr="009E1AB3">
        <w:rPr>
          <w:rFonts w:ascii="Times New Roman" w:hAnsi="Times New Roman"/>
          <w:sz w:val="28"/>
          <w:szCs w:val="28"/>
          <w:lang w:val="uk-UA"/>
        </w:rPr>
        <w:t xml:space="preserve"> %</w:t>
      </w:r>
    </w:p>
    <w:p w:rsidR="00D57D15" w:rsidRPr="00B5728A" w:rsidRDefault="00D57D15" w:rsidP="00D57D15">
      <w:pPr>
        <w:pStyle w:val="a4"/>
        <w:rPr>
          <w:rFonts w:ascii="Times New Roman" w:hAnsi="Times New Roman"/>
          <w:i/>
          <w:sz w:val="16"/>
          <w:szCs w:val="16"/>
          <w:lang w:val="uk-UA"/>
        </w:rPr>
      </w:pPr>
    </w:p>
    <w:p w:rsidR="00D57D15" w:rsidRPr="00560F04" w:rsidRDefault="00D57D15" w:rsidP="00D57D15">
      <w:pPr>
        <w:pStyle w:val="a4"/>
        <w:ind w:firstLine="709"/>
        <w:rPr>
          <w:rFonts w:ascii="Times New Roman" w:hAnsi="Times New Roman"/>
          <w:b/>
          <w:sz w:val="28"/>
          <w:szCs w:val="28"/>
          <w:lang w:val="uk-UA"/>
        </w:rPr>
      </w:pPr>
      <w:r w:rsidRPr="00560F04">
        <w:rPr>
          <w:rFonts w:ascii="Times New Roman" w:hAnsi="Times New Roman"/>
          <w:b/>
          <w:sz w:val="28"/>
          <w:szCs w:val="28"/>
          <w:lang w:val="uk-UA"/>
        </w:rPr>
        <w:t>Одна дитина перехворіла раз:</w:t>
      </w:r>
    </w:p>
    <w:p w:rsidR="00D57D15" w:rsidRDefault="00D57D15" w:rsidP="00D57D15">
      <w:pPr>
        <w:pStyle w:val="a4"/>
        <w:numPr>
          <w:ilvl w:val="0"/>
          <w:numId w:val="4"/>
        </w:numPr>
        <w:rPr>
          <w:rFonts w:ascii="Times New Roman" w:hAnsi="Times New Roman"/>
          <w:sz w:val="28"/>
          <w:szCs w:val="28"/>
          <w:lang w:val="uk-UA"/>
        </w:rPr>
      </w:pPr>
      <w:r>
        <w:rPr>
          <w:rFonts w:ascii="Times New Roman" w:hAnsi="Times New Roman"/>
          <w:sz w:val="28"/>
          <w:szCs w:val="28"/>
          <w:lang w:val="uk-UA"/>
        </w:rPr>
        <w:t>Ясла – 2,8 %</w:t>
      </w:r>
    </w:p>
    <w:p w:rsidR="00D57D15" w:rsidRDefault="00D57D15" w:rsidP="00D57D15">
      <w:pPr>
        <w:pStyle w:val="a4"/>
        <w:numPr>
          <w:ilvl w:val="0"/>
          <w:numId w:val="4"/>
        </w:numPr>
        <w:rPr>
          <w:rFonts w:ascii="Times New Roman" w:hAnsi="Times New Roman"/>
          <w:sz w:val="28"/>
          <w:szCs w:val="28"/>
          <w:lang w:val="uk-UA"/>
        </w:rPr>
      </w:pPr>
      <w:r>
        <w:rPr>
          <w:rFonts w:ascii="Times New Roman" w:hAnsi="Times New Roman"/>
          <w:sz w:val="28"/>
          <w:szCs w:val="28"/>
          <w:lang w:val="uk-UA"/>
        </w:rPr>
        <w:t>Сад – 1,02%</w:t>
      </w:r>
    </w:p>
    <w:p w:rsidR="00D57D15" w:rsidRDefault="00D57D15" w:rsidP="00D57D15">
      <w:pPr>
        <w:pStyle w:val="a4"/>
        <w:numPr>
          <w:ilvl w:val="0"/>
          <w:numId w:val="4"/>
        </w:numPr>
        <w:rPr>
          <w:rFonts w:ascii="Times New Roman" w:hAnsi="Times New Roman"/>
          <w:sz w:val="28"/>
          <w:szCs w:val="28"/>
          <w:lang w:val="uk-UA"/>
        </w:rPr>
      </w:pPr>
      <w:r>
        <w:rPr>
          <w:rFonts w:ascii="Times New Roman" w:hAnsi="Times New Roman"/>
          <w:sz w:val="28"/>
          <w:szCs w:val="28"/>
          <w:lang w:val="uk-UA"/>
        </w:rPr>
        <w:t>Комб-т – 1,40%</w:t>
      </w:r>
    </w:p>
    <w:p w:rsidR="00D57D15" w:rsidRPr="00D57D15" w:rsidRDefault="00D57D15" w:rsidP="00D57D15">
      <w:pPr>
        <w:spacing w:after="0"/>
        <w:ind w:firstLine="709"/>
        <w:jc w:val="both"/>
        <w:rPr>
          <w:rFonts w:ascii="Times New Roman" w:hAnsi="Times New Roman" w:cs="Times New Roman"/>
          <w:sz w:val="16"/>
          <w:szCs w:val="16"/>
          <w:lang w:val="uk-UA" w:eastAsia="uk-UA"/>
        </w:rPr>
      </w:pPr>
    </w:p>
    <w:p w:rsidR="00745957" w:rsidRPr="00D57D15" w:rsidRDefault="00745957" w:rsidP="00D57D15">
      <w:pPr>
        <w:pStyle w:val="a4"/>
        <w:ind w:firstLine="709"/>
        <w:jc w:val="both"/>
        <w:rPr>
          <w:rFonts w:ascii="Times New Roman" w:hAnsi="Times New Roman"/>
          <w:sz w:val="16"/>
          <w:szCs w:val="16"/>
          <w:lang w:val="uk-UA"/>
        </w:rPr>
      </w:pPr>
    </w:p>
    <w:p w:rsidR="00745957" w:rsidRPr="002A36A7" w:rsidRDefault="00745957" w:rsidP="00745957">
      <w:pPr>
        <w:pStyle w:val="a4"/>
        <w:ind w:firstLine="709"/>
        <w:rPr>
          <w:rFonts w:ascii="Times New Roman" w:hAnsi="Times New Roman"/>
          <w:b/>
          <w:sz w:val="28"/>
          <w:szCs w:val="28"/>
          <w:lang w:val="uk-UA"/>
        </w:rPr>
      </w:pPr>
      <w:r w:rsidRPr="002A36A7">
        <w:rPr>
          <w:rFonts w:ascii="Times New Roman" w:hAnsi="Times New Roman"/>
          <w:b/>
          <w:sz w:val="28"/>
          <w:szCs w:val="28"/>
          <w:lang w:val="uk-UA"/>
        </w:rPr>
        <w:t>Стан відвідування дошкільного навчального закладу за 20</w:t>
      </w:r>
      <w:r w:rsidR="009F3CE4">
        <w:rPr>
          <w:rFonts w:ascii="Times New Roman" w:hAnsi="Times New Roman"/>
          <w:b/>
          <w:sz w:val="28"/>
          <w:szCs w:val="28"/>
          <w:lang w:val="uk-UA"/>
        </w:rPr>
        <w:t>2</w:t>
      </w:r>
      <w:r w:rsidR="00EF2FCE">
        <w:rPr>
          <w:rFonts w:ascii="Times New Roman" w:hAnsi="Times New Roman"/>
          <w:b/>
          <w:sz w:val="28"/>
          <w:szCs w:val="28"/>
          <w:lang w:val="uk-UA"/>
        </w:rPr>
        <w:t>1</w:t>
      </w:r>
      <w:r w:rsidRPr="002A36A7">
        <w:rPr>
          <w:rFonts w:ascii="Times New Roman" w:hAnsi="Times New Roman"/>
          <w:b/>
          <w:sz w:val="28"/>
          <w:szCs w:val="28"/>
          <w:lang w:val="uk-UA"/>
        </w:rPr>
        <w:t xml:space="preserve"> рік.</w:t>
      </w:r>
    </w:p>
    <w:p w:rsidR="00745957" w:rsidRDefault="00745957" w:rsidP="00745957">
      <w:pPr>
        <w:pStyle w:val="a4"/>
        <w:rPr>
          <w:rFonts w:ascii="Times New Roman" w:hAnsi="Times New Roman"/>
          <w:sz w:val="28"/>
          <w:szCs w:val="28"/>
          <w:lang w:val="uk-UA"/>
        </w:rPr>
      </w:pPr>
      <w:r>
        <w:rPr>
          <w:rFonts w:ascii="Times New Roman" w:hAnsi="Times New Roman"/>
          <w:sz w:val="28"/>
          <w:szCs w:val="28"/>
          <w:lang w:val="uk-UA"/>
        </w:rPr>
        <w:t>Аналіз відвідування дітей за минулий рік показав наступне:</w:t>
      </w:r>
    </w:p>
    <w:p w:rsidR="00745957" w:rsidRDefault="00496E2C" w:rsidP="00745957">
      <w:pPr>
        <w:pStyle w:val="a4"/>
        <w:ind w:left="720"/>
        <w:rPr>
          <w:rFonts w:ascii="Times New Roman" w:hAnsi="Times New Roman"/>
          <w:sz w:val="28"/>
          <w:szCs w:val="28"/>
          <w:lang w:val="uk-UA"/>
        </w:rPr>
      </w:pPr>
      <w:r>
        <w:rPr>
          <w:rFonts w:ascii="Times New Roman" w:hAnsi="Times New Roman"/>
          <w:sz w:val="28"/>
          <w:szCs w:val="28"/>
          <w:lang w:val="uk-UA"/>
        </w:rPr>
        <w:t xml:space="preserve">Група № 1 (ясла) – </w:t>
      </w:r>
      <w:r w:rsidR="00745957">
        <w:rPr>
          <w:rFonts w:ascii="Times New Roman" w:hAnsi="Times New Roman"/>
          <w:sz w:val="28"/>
          <w:szCs w:val="28"/>
          <w:lang w:val="uk-UA"/>
        </w:rPr>
        <w:t>5</w:t>
      </w:r>
      <w:r w:rsidR="00893805">
        <w:rPr>
          <w:rFonts w:ascii="Times New Roman" w:hAnsi="Times New Roman"/>
          <w:sz w:val="28"/>
          <w:szCs w:val="28"/>
          <w:lang w:val="uk-UA"/>
        </w:rPr>
        <w:t>7</w:t>
      </w:r>
      <w:r w:rsidR="00745957">
        <w:rPr>
          <w:rFonts w:ascii="Times New Roman" w:hAnsi="Times New Roman"/>
          <w:sz w:val="28"/>
          <w:szCs w:val="28"/>
          <w:lang w:val="uk-UA"/>
        </w:rPr>
        <w:t>,</w:t>
      </w:r>
      <w:r w:rsidR="00893805">
        <w:rPr>
          <w:rFonts w:ascii="Times New Roman" w:hAnsi="Times New Roman"/>
          <w:sz w:val="28"/>
          <w:szCs w:val="28"/>
          <w:lang w:val="uk-UA"/>
        </w:rPr>
        <w:t>9</w:t>
      </w:r>
      <w:r w:rsidR="00745957">
        <w:rPr>
          <w:rFonts w:ascii="Times New Roman" w:hAnsi="Times New Roman"/>
          <w:sz w:val="28"/>
          <w:szCs w:val="28"/>
          <w:lang w:val="uk-UA"/>
        </w:rPr>
        <w:t xml:space="preserve"> %</w:t>
      </w:r>
    </w:p>
    <w:p w:rsidR="00745957" w:rsidRDefault="00745957" w:rsidP="00745957">
      <w:pPr>
        <w:pStyle w:val="a4"/>
        <w:ind w:left="720"/>
        <w:rPr>
          <w:rFonts w:ascii="Times New Roman" w:hAnsi="Times New Roman"/>
          <w:sz w:val="28"/>
          <w:szCs w:val="28"/>
          <w:lang w:val="uk-UA"/>
        </w:rPr>
      </w:pPr>
      <w:r>
        <w:rPr>
          <w:rFonts w:ascii="Times New Roman" w:hAnsi="Times New Roman"/>
          <w:sz w:val="28"/>
          <w:szCs w:val="28"/>
          <w:lang w:val="uk-UA"/>
        </w:rPr>
        <w:t xml:space="preserve">Група № 2 (ясла) – </w:t>
      </w:r>
      <w:r w:rsidR="006F4082">
        <w:rPr>
          <w:rFonts w:ascii="Times New Roman" w:hAnsi="Times New Roman"/>
          <w:sz w:val="28"/>
          <w:szCs w:val="28"/>
          <w:lang w:val="uk-UA"/>
        </w:rPr>
        <w:t>5</w:t>
      </w:r>
      <w:r w:rsidR="00893805">
        <w:rPr>
          <w:rFonts w:ascii="Times New Roman" w:hAnsi="Times New Roman"/>
          <w:sz w:val="28"/>
          <w:szCs w:val="28"/>
          <w:lang w:val="uk-UA"/>
        </w:rPr>
        <w:t>9</w:t>
      </w:r>
      <w:r w:rsidR="00496E2C">
        <w:rPr>
          <w:rFonts w:ascii="Times New Roman" w:hAnsi="Times New Roman"/>
          <w:sz w:val="28"/>
          <w:szCs w:val="28"/>
          <w:lang w:val="uk-UA"/>
        </w:rPr>
        <w:t>,</w:t>
      </w:r>
      <w:r w:rsidR="00893805">
        <w:rPr>
          <w:rFonts w:ascii="Times New Roman" w:hAnsi="Times New Roman"/>
          <w:sz w:val="28"/>
          <w:szCs w:val="28"/>
          <w:lang w:val="uk-UA"/>
        </w:rPr>
        <w:t>6</w:t>
      </w:r>
      <w:r>
        <w:rPr>
          <w:rFonts w:ascii="Times New Roman" w:hAnsi="Times New Roman"/>
          <w:sz w:val="28"/>
          <w:szCs w:val="28"/>
          <w:lang w:val="uk-UA"/>
        </w:rPr>
        <w:t>%</w:t>
      </w:r>
    </w:p>
    <w:p w:rsidR="00745957" w:rsidRDefault="00745957" w:rsidP="00745957">
      <w:pPr>
        <w:pStyle w:val="a4"/>
        <w:ind w:left="720"/>
        <w:rPr>
          <w:rFonts w:ascii="Times New Roman" w:hAnsi="Times New Roman"/>
          <w:sz w:val="28"/>
          <w:szCs w:val="28"/>
          <w:lang w:val="uk-UA"/>
        </w:rPr>
      </w:pPr>
      <w:r>
        <w:rPr>
          <w:rFonts w:ascii="Times New Roman" w:hAnsi="Times New Roman"/>
          <w:sz w:val="28"/>
          <w:szCs w:val="28"/>
          <w:lang w:val="uk-UA"/>
        </w:rPr>
        <w:t xml:space="preserve">Група № 3 (ясла) – </w:t>
      </w:r>
      <w:r w:rsidR="00496E2C">
        <w:rPr>
          <w:rFonts w:ascii="Times New Roman" w:hAnsi="Times New Roman"/>
          <w:sz w:val="28"/>
          <w:szCs w:val="28"/>
          <w:lang w:val="uk-UA"/>
        </w:rPr>
        <w:t>5</w:t>
      </w:r>
      <w:r w:rsidR="006F4082">
        <w:rPr>
          <w:rFonts w:ascii="Times New Roman" w:hAnsi="Times New Roman"/>
          <w:sz w:val="28"/>
          <w:szCs w:val="28"/>
          <w:lang w:val="uk-UA"/>
        </w:rPr>
        <w:t>4</w:t>
      </w:r>
      <w:r>
        <w:rPr>
          <w:rFonts w:ascii="Times New Roman" w:hAnsi="Times New Roman"/>
          <w:sz w:val="28"/>
          <w:szCs w:val="28"/>
          <w:lang w:val="uk-UA"/>
        </w:rPr>
        <w:t>,</w:t>
      </w:r>
      <w:r w:rsidR="00893805">
        <w:rPr>
          <w:rFonts w:ascii="Times New Roman" w:hAnsi="Times New Roman"/>
          <w:sz w:val="28"/>
          <w:szCs w:val="28"/>
          <w:lang w:val="uk-UA"/>
        </w:rPr>
        <w:t>2</w:t>
      </w:r>
      <w:r w:rsidR="009F3CE4">
        <w:rPr>
          <w:rFonts w:ascii="Times New Roman" w:hAnsi="Times New Roman"/>
          <w:sz w:val="28"/>
          <w:szCs w:val="28"/>
          <w:lang w:val="uk-UA"/>
        </w:rPr>
        <w:t>%</w:t>
      </w:r>
    </w:p>
    <w:p w:rsidR="00745957" w:rsidRDefault="00745957" w:rsidP="00745957">
      <w:pPr>
        <w:pStyle w:val="a4"/>
        <w:ind w:left="720"/>
        <w:rPr>
          <w:rFonts w:ascii="Times New Roman" w:hAnsi="Times New Roman"/>
          <w:sz w:val="28"/>
          <w:szCs w:val="28"/>
          <w:lang w:val="uk-UA"/>
        </w:rPr>
      </w:pPr>
      <w:r>
        <w:rPr>
          <w:rFonts w:ascii="Times New Roman" w:hAnsi="Times New Roman"/>
          <w:sz w:val="28"/>
          <w:szCs w:val="28"/>
          <w:lang w:val="uk-UA"/>
        </w:rPr>
        <w:t xml:space="preserve">Група № 4 (сад) – </w:t>
      </w:r>
      <w:r w:rsidR="00893805">
        <w:rPr>
          <w:rFonts w:ascii="Times New Roman" w:hAnsi="Times New Roman"/>
          <w:sz w:val="28"/>
          <w:szCs w:val="28"/>
          <w:lang w:val="uk-UA"/>
        </w:rPr>
        <w:t>52</w:t>
      </w:r>
      <w:r>
        <w:rPr>
          <w:rFonts w:ascii="Times New Roman" w:hAnsi="Times New Roman"/>
          <w:sz w:val="28"/>
          <w:szCs w:val="28"/>
          <w:lang w:val="uk-UA"/>
        </w:rPr>
        <w:t>,</w:t>
      </w:r>
      <w:r w:rsidR="00893805">
        <w:rPr>
          <w:rFonts w:ascii="Times New Roman" w:hAnsi="Times New Roman"/>
          <w:sz w:val="28"/>
          <w:szCs w:val="28"/>
          <w:lang w:val="uk-UA"/>
        </w:rPr>
        <w:t>6</w:t>
      </w:r>
      <w:r w:rsidR="009F3CE4">
        <w:rPr>
          <w:rFonts w:ascii="Times New Roman" w:hAnsi="Times New Roman"/>
          <w:sz w:val="28"/>
          <w:szCs w:val="28"/>
          <w:lang w:val="uk-UA"/>
        </w:rPr>
        <w:t xml:space="preserve"> </w:t>
      </w:r>
      <w:r>
        <w:rPr>
          <w:rFonts w:ascii="Times New Roman" w:hAnsi="Times New Roman"/>
          <w:sz w:val="28"/>
          <w:szCs w:val="28"/>
          <w:lang w:val="uk-UA"/>
        </w:rPr>
        <w:t>%</w:t>
      </w:r>
    </w:p>
    <w:p w:rsidR="00745957" w:rsidRDefault="00745957" w:rsidP="00745957">
      <w:pPr>
        <w:pStyle w:val="a4"/>
        <w:ind w:left="720"/>
        <w:rPr>
          <w:rFonts w:ascii="Times New Roman" w:hAnsi="Times New Roman"/>
          <w:sz w:val="28"/>
          <w:szCs w:val="28"/>
          <w:lang w:val="uk-UA"/>
        </w:rPr>
      </w:pPr>
      <w:r>
        <w:rPr>
          <w:rFonts w:ascii="Times New Roman" w:hAnsi="Times New Roman"/>
          <w:sz w:val="28"/>
          <w:szCs w:val="28"/>
          <w:lang w:val="uk-UA"/>
        </w:rPr>
        <w:t>Група № 5 (сад) – 5</w:t>
      </w:r>
      <w:r w:rsidR="00893805">
        <w:rPr>
          <w:rFonts w:ascii="Times New Roman" w:hAnsi="Times New Roman"/>
          <w:sz w:val="28"/>
          <w:szCs w:val="28"/>
          <w:lang w:val="uk-UA"/>
        </w:rPr>
        <w:t>2</w:t>
      </w:r>
      <w:r>
        <w:rPr>
          <w:rFonts w:ascii="Times New Roman" w:hAnsi="Times New Roman"/>
          <w:sz w:val="28"/>
          <w:szCs w:val="28"/>
          <w:lang w:val="uk-UA"/>
        </w:rPr>
        <w:t>,</w:t>
      </w:r>
      <w:r w:rsidR="00893805">
        <w:rPr>
          <w:rFonts w:ascii="Times New Roman" w:hAnsi="Times New Roman"/>
          <w:sz w:val="28"/>
          <w:szCs w:val="28"/>
          <w:lang w:val="uk-UA"/>
        </w:rPr>
        <w:t>7</w:t>
      </w:r>
      <w:r>
        <w:rPr>
          <w:rFonts w:ascii="Times New Roman" w:hAnsi="Times New Roman"/>
          <w:sz w:val="28"/>
          <w:szCs w:val="28"/>
          <w:lang w:val="uk-UA"/>
        </w:rPr>
        <w:t>%</w:t>
      </w:r>
    </w:p>
    <w:p w:rsidR="00745957" w:rsidRDefault="00745957" w:rsidP="00745957">
      <w:pPr>
        <w:pStyle w:val="a4"/>
        <w:ind w:left="720"/>
        <w:rPr>
          <w:rFonts w:ascii="Times New Roman" w:hAnsi="Times New Roman"/>
          <w:sz w:val="28"/>
          <w:szCs w:val="28"/>
          <w:lang w:val="uk-UA"/>
        </w:rPr>
      </w:pPr>
      <w:r>
        <w:rPr>
          <w:rFonts w:ascii="Times New Roman" w:hAnsi="Times New Roman"/>
          <w:sz w:val="28"/>
          <w:szCs w:val="28"/>
          <w:lang w:val="uk-UA"/>
        </w:rPr>
        <w:t xml:space="preserve">Група № 6 (сад) – </w:t>
      </w:r>
      <w:r w:rsidR="009F3CE4">
        <w:rPr>
          <w:rFonts w:ascii="Times New Roman" w:hAnsi="Times New Roman"/>
          <w:sz w:val="28"/>
          <w:szCs w:val="28"/>
          <w:lang w:val="uk-UA"/>
        </w:rPr>
        <w:t>6</w:t>
      </w:r>
      <w:r w:rsidR="00893805">
        <w:rPr>
          <w:rFonts w:ascii="Times New Roman" w:hAnsi="Times New Roman"/>
          <w:sz w:val="28"/>
          <w:szCs w:val="28"/>
          <w:lang w:val="uk-UA"/>
        </w:rPr>
        <w:t>2</w:t>
      </w:r>
      <w:r>
        <w:rPr>
          <w:rFonts w:ascii="Times New Roman" w:hAnsi="Times New Roman"/>
          <w:sz w:val="28"/>
          <w:szCs w:val="28"/>
          <w:lang w:val="uk-UA"/>
        </w:rPr>
        <w:t>,</w:t>
      </w:r>
      <w:r w:rsidR="00893805">
        <w:rPr>
          <w:rFonts w:ascii="Times New Roman" w:hAnsi="Times New Roman"/>
          <w:sz w:val="28"/>
          <w:szCs w:val="28"/>
          <w:lang w:val="uk-UA"/>
        </w:rPr>
        <w:t>0</w:t>
      </w:r>
      <w:r>
        <w:rPr>
          <w:rFonts w:ascii="Times New Roman" w:hAnsi="Times New Roman"/>
          <w:sz w:val="28"/>
          <w:szCs w:val="28"/>
          <w:lang w:val="uk-UA"/>
        </w:rPr>
        <w:t>%</w:t>
      </w:r>
    </w:p>
    <w:p w:rsidR="00745957" w:rsidRDefault="00496E2C" w:rsidP="00745957">
      <w:pPr>
        <w:pStyle w:val="a4"/>
        <w:ind w:left="720"/>
        <w:rPr>
          <w:rFonts w:ascii="Times New Roman" w:hAnsi="Times New Roman"/>
          <w:sz w:val="28"/>
          <w:szCs w:val="28"/>
          <w:lang w:val="uk-UA"/>
        </w:rPr>
      </w:pPr>
      <w:r>
        <w:rPr>
          <w:rFonts w:ascii="Times New Roman" w:hAnsi="Times New Roman"/>
          <w:sz w:val="28"/>
          <w:szCs w:val="28"/>
          <w:lang w:val="uk-UA"/>
        </w:rPr>
        <w:t xml:space="preserve">Група № 7 (сад) – </w:t>
      </w:r>
      <w:r w:rsidR="00893805">
        <w:rPr>
          <w:rFonts w:ascii="Times New Roman" w:hAnsi="Times New Roman"/>
          <w:sz w:val="28"/>
          <w:szCs w:val="28"/>
          <w:lang w:val="uk-UA"/>
        </w:rPr>
        <w:t>55</w:t>
      </w:r>
      <w:r w:rsidR="00745957">
        <w:rPr>
          <w:rFonts w:ascii="Times New Roman" w:hAnsi="Times New Roman"/>
          <w:sz w:val="28"/>
          <w:szCs w:val="28"/>
          <w:lang w:val="uk-UA"/>
        </w:rPr>
        <w:t>,</w:t>
      </w:r>
      <w:r w:rsidR="00893805">
        <w:rPr>
          <w:rFonts w:ascii="Times New Roman" w:hAnsi="Times New Roman"/>
          <w:sz w:val="28"/>
          <w:szCs w:val="28"/>
          <w:lang w:val="uk-UA"/>
        </w:rPr>
        <w:t>0</w:t>
      </w:r>
      <w:r w:rsidR="00745957">
        <w:rPr>
          <w:rFonts w:ascii="Times New Roman" w:hAnsi="Times New Roman"/>
          <w:sz w:val="28"/>
          <w:szCs w:val="28"/>
          <w:lang w:val="uk-UA"/>
        </w:rPr>
        <w:t>%</w:t>
      </w:r>
    </w:p>
    <w:p w:rsidR="00745957" w:rsidRDefault="00745957" w:rsidP="00745957">
      <w:pPr>
        <w:pStyle w:val="a4"/>
        <w:ind w:left="720"/>
        <w:rPr>
          <w:rFonts w:ascii="Times New Roman" w:hAnsi="Times New Roman"/>
          <w:sz w:val="28"/>
          <w:szCs w:val="28"/>
          <w:lang w:val="uk-UA"/>
        </w:rPr>
      </w:pPr>
      <w:r>
        <w:rPr>
          <w:rFonts w:ascii="Times New Roman" w:hAnsi="Times New Roman"/>
          <w:sz w:val="28"/>
          <w:szCs w:val="28"/>
          <w:lang w:val="uk-UA"/>
        </w:rPr>
        <w:t xml:space="preserve">Група № 8 (сад) – </w:t>
      </w:r>
      <w:r w:rsidR="00893805">
        <w:rPr>
          <w:rFonts w:ascii="Times New Roman" w:hAnsi="Times New Roman"/>
          <w:sz w:val="28"/>
          <w:szCs w:val="28"/>
          <w:lang w:val="uk-UA"/>
        </w:rPr>
        <w:t>58</w:t>
      </w:r>
      <w:r>
        <w:rPr>
          <w:rFonts w:ascii="Times New Roman" w:hAnsi="Times New Roman"/>
          <w:sz w:val="28"/>
          <w:szCs w:val="28"/>
          <w:lang w:val="uk-UA"/>
        </w:rPr>
        <w:t>,</w:t>
      </w:r>
      <w:r w:rsidR="00893805">
        <w:rPr>
          <w:rFonts w:ascii="Times New Roman" w:hAnsi="Times New Roman"/>
          <w:sz w:val="28"/>
          <w:szCs w:val="28"/>
          <w:lang w:val="uk-UA"/>
        </w:rPr>
        <w:t>4</w:t>
      </w:r>
      <w:r>
        <w:rPr>
          <w:rFonts w:ascii="Times New Roman" w:hAnsi="Times New Roman"/>
          <w:sz w:val="28"/>
          <w:szCs w:val="28"/>
          <w:lang w:val="uk-UA"/>
        </w:rPr>
        <w:t>%</w:t>
      </w:r>
    </w:p>
    <w:p w:rsidR="00745957" w:rsidRDefault="00745957" w:rsidP="00745957">
      <w:pPr>
        <w:pStyle w:val="a4"/>
        <w:ind w:left="720"/>
        <w:rPr>
          <w:rFonts w:ascii="Times New Roman" w:hAnsi="Times New Roman"/>
          <w:sz w:val="28"/>
          <w:szCs w:val="28"/>
          <w:lang w:val="uk-UA"/>
        </w:rPr>
      </w:pPr>
      <w:r>
        <w:rPr>
          <w:rFonts w:ascii="Times New Roman" w:hAnsi="Times New Roman"/>
          <w:sz w:val="28"/>
          <w:szCs w:val="28"/>
          <w:lang w:val="uk-UA"/>
        </w:rPr>
        <w:t xml:space="preserve">Група № 9 (сад) – </w:t>
      </w:r>
      <w:r w:rsidR="00893805">
        <w:rPr>
          <w:rFonts w:ascii="Times New Roman" w:hAnsi="Times New Roman"/>
          <w:sz w:val="28"/>
          <w:szCs w:val="28"/>
          <w:lang w:val="uk-UA"/>
        </w:rPr>
        <w:t>61</w:t>
      </w:r>
      <w:r w:rsidR="006F4082">
        <w:rPr>
          <w:rFonts w:ascii="Times New Roman" w:hAnsi="Times New Roman"/>
          <w:sz w:val="28"/>
          <w:szCs w:val="28"/>
          <w:lang w:val="uk-UA"/>
        </w:rPr>
        <w:t>,</w:t>
      </w:r>
      <w:r w:rsidR="00893805">
        <w:rPr>
          <w:rFonts w:ascii="Times New Roman" w:hAnsi="Times New Roman"/>
          <w:sz w:val="28"/>
          <w:szCs w:val="28"/>
          <w:lang w:val="uk-UA"/>
        </w:rPr>
        <w:t>1</w:t>
      </w:r>
      <w:r>
        <w:rPr>
          <w:rFonts w:ascii="Times New Roman" w:hAnsi="Times New Roman"/>
          <w:sz w:val="28"/>
          <w:szCs w:val="28"/>
          <w:lang w:val="uk-UA"/>
        </w:rPr>
        <w:t>%</w:t>
      </w:r>
    </w:p>
    <w:p w:rsidR="00745957" w:rsidRDefault="00745957" w:rsidP="00745957">
      <w:pPr>
        <w:pStyle w:val="a4"/>
        <w:ind w:left="720"/>
        <w:rPr>
          <w:rFonts w:ascii="Times New Roman" w:hAnsi="Times New Roman"/>
          <w:sz w:val="28"/>
          <w:szCs w:val="28"/>
          <w:lang w:val="uk-UA"/>
        </w:rPr>
      </w:pPr>
      <w:r>
        <w:rPr>
          <w:rFonts w:ascii="Times New Roman" w:hAnsi="Times New Roman"/>
          <w:sz w:val="28"/>
          <w:szCs w:val="28"/>
          <w:lang w:val="uk-UA"/>
        </w:rPr>
        <w:t xml:space="preserve">Група № 10 (сад) – </w:t>
      </w:r>
      <w:r w:rsidR="009F3CE4">
        <w:rPr>
          <w:rFonts w:ascii="Times New Roman" w:hAnsi="Times New Roman"/>
          <w:sz w:val="28"/>
          <w:szCs w:val="28"/>
          <w:lang w:val="uk-UA"/>
        </w:rPr>
        <w:t>59</w:t>
      </w:r>
      <w:r>
        <w:rPr>
          <w:rFonts w:ascii="Times New Roman" w:hAnsi="Times New Roman"/>
          <w:sz w:val="28"/>
          <w:szCs w:val="28"/>
          <w:lang w:val="uk-UA"/>
        </w:rPr>
        <w:t>,</w:t>
      </w:r>
      <w:r w:rsidR="006F4082">
        <w:rPr>
          <w:rFonts w:ascii="Times New Roman" w:hAnsi="Times New Roman"/>
          <w:sz w:val="28"/>
          <w:szCs w:val="28"/>
          <w:lang w:val="uk-UA"/>
        </w:rPr>
        <w:t>0</w:t>
      </w:r>
      <w:r>
        <w:rPr>
          <w:rFonts w:ascii="Times New Roman" w:hAnsi="Times New Roman"/>
          <w:sz w:val="28"/>
          <w:szCs w:val="28"/>
          <w:lang w:val="uk-UA"/>
        </w:rPr>
        <w:t>%</w:t>
      </w:r>
    </w:p>
    <w:p w:rsidR="00745957" w:rsidRDefault="00496E2C" w:rsidP="00745957">
      <w:pPr>
        <w:pStyle w:val="a4"/>
        <w:ind w:left="720"/>
        <w:rPr>
          <w:rFonts w:ascii="Times New Roman" w:hAnsi="Times New Roman"/>
          <w:sz w:val="28"/>
          <w:szCs w:val="28"/>
          <w:lang w:val="uk-UA"/>
        </w:rPr>
      </w:pPr>
      <w:r>
        <w:rPr>
          <w:rFonts w:ascii="Times New Roman" w:hAnsi="Times New Roman"/>
          <w:sz w:val="28"/>
          <w:szCs w:val="28"/>
          <w:lang w:val="uk-UA"/>
        </w:rPr>
        <w:t xml:space="preserve">Група № 11 (сад) – </w:t>
      </w:r>
      <w:r w:rsidR="00893805">
        <w:rPr>
          <w:rFonts w:ascii="Times New Roman" w:hAnsi="Times New Roman"/>
          <w:sz w:val="28"/>
          <w:szCs w:val="28"/>
          <w:lang w:val="uk-UA"/>
        </w:rPr>
        <w:t>62</w:t>
      </w:r>
      <w:r>
        <w:rPr>
          <w:rFonts w:ascii="Times New Roman" w:hAnsi="Times New Roman"/>
          <w:sz w:val="28"/>
          <w:szCs w:val="28"/>
          <w:lang w:val="uk-UA"/>
        </w:rPr>
        <w:t>,</w:t>
      </w:r>
      <w:r w:rsidR="00893805">
        <w:rPr>
          <w:rFonts w:ascii="Times New Roman" w:hAnsi="Times New Roman"/>
          <w:sz w:val="28"/>
          <w:szCs w:val="28"/>
          <w:lang w:val="uk-UA"/>
        </w:rPr>
        <w:t>0</w:t>
      </w:r>
      <w:r w:rsidR="00745957">
        <w:rPr>
          <w:rFonts w:ascii="Times New Roman" w:hAnsi="Times New Roman"/>
          <w:sz w:val="28"/>
          <w:szCs w:val="28"/>
          <w:lang w:val="uk-UA"/>
        </w:rPr>
        <w:t>%</w:t>
      </w:r>
    </w:p>
    <w:p w:rsidR="00745957" w:rsidRDefault="00496E2C" w:rsidP="00745957">
      <w:pPr>
        <w:pStyle w:val="a4"/>
        <w:ind w:left="720"/>
        <w:rPr>
          <w:rFonts w:ascii="Times New Roman" w:hAnsi="Times New Roman"/>
          <w:sz w:val="28"/>
          <w:szCs w:val="28"/>
          <w:lang w:val="uk-UA"/>
        </w:rPr>
      </w:pPr>
      <w:r>
        <w:rPr>
          <w:rFonts w:ascii="Times New Roman" w:hAnsi="Times New Roman"/>
          <w:sz w:val="28"/>
          <w:szCs w:val="28"/>
          <w:lang w:val="uk-UA"/>
        </w:rPr>
        <w:t xml:space="preserve">Група № 12 (сад) – </w:t>
      </w:r>
      <w:r w:rsidR="009F3CE4">
        <w:rPr>
          <w:rFonts w:ascii="Times New Roman" w:hAnsi="Times New Roman"/>
          <w:sz w:val="28"/>
          <w:szCs w:val="28"/>
          <w:lang w:val="uk-UA"/>
        </w:rPr>
        <w:t>5</w:t>
      </w:r>
      <w:r w:rsidR="00893805">
        <w:rPr>
          <w:rFonts w:ascii="Times New Roman" w:hAnsi="Times New Roman"/>
          <w:sz w:val="28"/>
          <w:szCs w:val="28"/>
          <w:lang w:val="uk-UA"/>
        </w:rPr>
        <w:t>9</w:t>
      </w:r>
      <w:r>
        <w:rPr>
          <w:rFonts w:ascii="Times New Roman" w:hAnsi="Times New Roman"/>
          <w:sz w:val="28"/>
          <w:szCs w:val="28"/>
          <w:lang w:val="uk-UA"/>
        </w:rPr>
        <w:t>,</w:t>
      </w:r>
      <w:r w:rsidR="00893805">
        <w:rPr>
          <w:rFonts w:ascii="Times New Roman" w:hAnsi="Times New Roman"/>
          <w:sz w:val="28"/>
          <w:szCs w:val="28"/>
          <w:lang w:val="uk-UA"/>
        </w:rPr>
        <w:t>7</w:t>
      </w:r>
      <w:r w:rsidR="00745957">
        <w:rPr>
          <w:rFonts w:ascii="Times New Roman" w:hAnsi="Times New Roman"/>
          <w:sz w:val="28"/>
          <w:szCs w:val="28"/>
          <w:lang w:val="uk-UA"/>
        </w:rPr>
        <w:t>%</w:t>
      </w:r>
    </w:p>
    <w:p w:rsidR="00745957" w:rsidRDefault="00745957" w:rsidP="00745957">
      <w:pPr>
        <w:pStyle w:val="a4"/>
        <w:rPr>
          <w:rFonts w:ascii="Times New Roman" w:hAnsi="Times New Roman"/>
          <w:sz w:val="28"/>
          <w:szCs w:val="28"/>
          <w:lang w:val="uk-UA"/>
        </w:rPr>
      </w:pPr>
    </w:p>
    <w:p w:rsidR="001B764C" w:rsidRDefault="00745957" w:rsidP="0013552B">
      <w:pPr>
        <w:pStyle w:val="a4"/>
        <w:spacing w:line="276" w:lineRule="auto"/>
        <w:ind w:firstLine="720"/>
        <w:jc w:val="both"/>
        <w:rPr>
          <w:rFonts w:ascii="Times New Roman" w:hAnsi="Times New Roman"/>
          <w:sz w:val="28"/>
          <w:szCs w:val="28"/>
          <w:lang w:val="uk-UA"/>
        </w:rPr>
      </w:pPr>
      <w:r w:rsidRPr="000C352E">
        <w:rPr>
          <w:rFonts w:ascii="Times New Roman" w:hAnsi="Times New Roman"/>
          <w:sz w:val="28"/>
          <w:szCs w:val="28"/>
          <w:lang w:val="uk-UA"/>
        </w:rPr>
        <w:t>Всього за 20</w:t>
      </w:r>
      <w:r w:rsidR="000A680B" w:rsidRPr="000C352E">
        <w:rPr>
          <w:rFonts w:ascii="Times New Roman" w:hAnsi="Times New Roman"/>
          <w:sz w:val="28"/>
          <w:szCs w:val="28"/>
          <w:lang w:val="uk-UA"/>
        </w:rPr>
        <w:t>2</w:t>
      </w:r>
      <w:r w:rsidR="00893805">
        <w:rPr>
          <w:rFonts w:ascii="Times New Roman" w:hAnsi="Times New Roman"/>
          <w:sz w:val="28"/>
          <w:szCs w:val="28"/>
          <w:lang w:val="uk-UA"/>
        </w:rPr>
        <w:t>1</w:t>
      </w:r>
      <w:r w:rsidR="000A680B" w:rsidRPr="000C352E">
        <w:rPr>
          <w:rFonts w:ascii="Times New Roman" w:hAnsi="Times New Roman"/>
          <w:sz w:val="28"/>
          <w:szCs w:val="28"/>
          <w:lang w:val="uk-UA"/>
        </w:rPr>
        <w:t xml:space="preserve"> </w:t>
      </w:r>
      <w:r w:rsidRPr="000C352E">
        <w:rPr>
          <w:rFonts w:ascii="Times New Roman" w:hAnsi="Times New Roman"/>
          <w:sz w:val="28"/>
          <w:szCs w:val="28"/>
          <w:lang w:val="uk-UA"/>
        </w:rPr>
        <w:t xml:space="preserve">рік відвідування дітей по дошкільному закладу становить </w:t>
      </w:r>
      <w:r w:rsidR="00893805">
        <w:rPr>
          <w:rFonts w:ascii="Times New Roman" w:hAnsi="Times New Roman"/>
          <w:sz w:val="28"/>
          <w:szCs w:val="28"/>
          <w:lang w:val="uk-UA"/>
        </w:rPr>
        <w:t>59,0</w:t>
      </w:r>
      <w:r w:rsidRPr="000C352E">
        <w:rPr>
          <w:rFonts w:ascii="Times New Roman" w:hAnsi="Times New Roman"/>
          <w:sz w:val="28"/>
          <w:szCs w:val="28"/>
          <w:lang w:val="uk-UA"/>
        </w:rPr>
        <w:t xml:space="preserve">%, по хворобі у відсотковому складі -  </w:t>
      </w:r>
      <w:r w:rsidR="00CF5F94">
        <w:rPr>
          <w:rFonts w:ascii="Times New Roman" w:hAnsi="Times New Roman"/>
          <w:sz w:val="28"/>
          <w:szCs w:val="28"/>
          <w:lang w:val="uk-UA"/>
        </w:rPr>
        <w:t>7,7</w:t>
      </w:r>
      <w:r w:rsidRPr="000C352E">
        <w:rPr>
          <w:rFonts w:ascii="Times New Roman" w:hAnsi="Times New Roman"/>
          <w:sz w:val="28"/>
          <w:szCs w:val="28"/>
          <w:lang w:val="uk-UA"/>
        </w:rPr>
        <w:t xml:space="preserve"> %, з інших причин  </w:t>
      </w:r>
      <w:r w:rsidR="00496E2C" w:rsidRPr="000C352E">
        <w:rPr>
          <w:rFonts w:ascii="Times New Roman" w:hAnsi="Times New Roman"/>
          <w:sz w:val="28"/>
          <w:szCs w:val="28"/>
          <w:lang w:val="uk-UA"/>
        </w:rPr>
        <w:t>-</w:t>
      </w:r>
      <w:r w:rsidRPr="000C352E">
        <w:rPr>
          <w:rFonts w:ascii="Times New Roman" w:hAnsi="Times New Roman"/>
          <w:sz w:val="28"/>
          <w:szCs w:val="28"/>
          <w:lang w:val="uk-UA"/>
        </w:rPr>
        <w:t xml:space="preserve">  </w:t>
      </w:r>
      <w:r w:rsidR="00CF5F94">
        <w:rPr>
          <w:rFonts w:ascii="Times New Roman" w:hAnsi="Times New Roman"/>
          <w:sz w:val="28"/>
          <w:szCs w:val="28"/>
          <w:lang w:val="uk-UA"/>
        </w:rPr>
        <w:t>41,3</w:t>
      </w:r>
      <w:r w:rsidRPr="000C352E">
        <w:rPr>
          <w:rFonts w:ascii="Times New Roman" w:hAnsi="Times New Roman"/>
          <w:sz w:val="28"/>
          <w:szCs w:val="28"/>
          <w:lang w:val="uk-UA"/>
        </w:rPr>
        <w:t xml:space="preserve"> %.</w:t>
      </w:r>
    </w:p>
    <w:p w:rsidR="0013552B" w:rsidRPr="000B66BF" w:rsidRDefault="0013552B" w:rsidP="0013552B">
      <w:pPr>
        <w:spacing w:after="0"/>
        <w:jc w:val="center"/>
        <w:rPr>
          <w:rFonts w:ascii="Times New Roman" w:hAnsi="Times New Roman" w:cs="Times New Roman"/>
          <w:sz w:val="24"/>
          <w:szCs w:val="24"/>
          <w:lang w:eastAsia="uk-UA"/>
        </w:rPr>
      </w:pPr>
      <w:r w:rsidRPr="000B66BF">
        <w:rPr>
          <w:rFonts w:ascii="Times New Roman" w:hAnsi="Times New Roman" w:cs="Times New Roman"/>
          <w:b/>
          <w:bCs/>
          <w:i/>
          <w:iCs/>
          <w:sz w:val="40"/>
          <w:szCs w:val="40"/>
          <w:lang w:eastAsia="uk-UA"/>
        </w:rPr>
        <w:t>Організація харчування</w:t>
      </w:r>
      <w:r w:rsidRPr="000B66BF">
        <w:rPr>
          <w:rFonts w:ascii="Times New Roman" w:hAnsi="Times New Roman" w:cs="Times New Roman"/>
          <w:sz w:val="24"/>
          <w:szCs w:val="24"/>
          <w:lang w:eastAsia="uk-UA"/>
        </w:rPr>
        <w:t xml:space="preserve"> </w:t>
      </w:r>
    </w:p>
    <w:p w:rsidR="00570CEA" w:rsidRPr="0013552B" w:rsidRDefault="00570CEA" w:rsidP="0013552B">
      <w:pPr>
        <w:pStyle w:val="aa"/>
        <w:shd w:val="clear" w:color="auto" w:fill="FFFFFF"/>
        <w:spacing w:before="0" w:beforeAutospacing="0" w:after="0" w:afterAutospacing="0" w:line="276" w:lineRule="auto"/>
        <w:ind w:firstLine="709"/>
        <w:jc w:val="both"/>
        <w:rPr>
          <w:sz w:val="16"/>
          <w:szCs w:val="16"/>
          <w:lang w:val="uk-UA"/>
        </w:rPr>
      </w:pPr>
    </w:p>
    <w:p w:rsidR="0013552B" w:rsidRPr="0013552B" w:rsidRDefault="0013552B" w:rsidP="0013552B">
      <w:pPr>
        <w:pStyle w:val="aa"/>
        <w:shd w:val="clear" w:color="auto" w:fill="FFFFFF"/>
        <w:spacing w:before="0" w:beforeAutospacing="0" w:after="0" w:afterAutospacing="0" w:line="276" w:lineRule="auto"/>
        <w:ind w:firstLine="709"/>
        <w:jc w:val="both"/>
        <w:rPr>
          <w:rFonts w:ascii="LatoRegular" w:hAnsi="LatoRegular"/>
          <w:sz w:val="21"/>
          <w:szCs w:val="21"/>
          <w:lang w:val="uk-UA"/>
        </w:rPr>
      </w:pPr>
      <w:r w:rsidRPr="0013552B">
        <w:rPr>
          <w:sz w:val="28"/>
          <w:szCs w:val="28"/>
          <w:shd w:val="clear" w:color="auto" w:fill="FFFFFF"/>
          <w:lang w:val="uk-UA"/>
        </w:rPr>
        <w:t xml:space="preserve">Із 1 січня 2022 року в </w:t>
      </w:r>
      <w:r>
        <w:rPr>
          <w:sz w:val="28"/>
          <w:szCs w:val="28"/>
          <w:shd w:val="clear" w:color="auto" w:fill="FFFFFF"/>
          <w:lang w:val="uk-UA"/>
        </w:rPr>
        <w:t xml:space="preserve">дошкільному навчальному </w:t>
      </w:r>
      <w:r w:rsidRPr="0013552B">
        <w:rPr>
          <w:sz w:val="28"/>
          <w:szCs w:val="28"/>
          <w:shd w:val="clear" w:color="auto" w:fill="FFFFFF"/>
          <w:lang w:val="uk-UA"/>
        </w:rPr>
        <w:t>заклад</w:t>
      </w:r>
      <w:r>
        <w:rPr>
          <w:sz w:val="28"/>
          <w:szCs w:val="28"/>
          <w:shd w:val="clear" w:color="auto" w:fill="FFFFFF"/>
          <w:lang w:val="uk-UA"/>
        </w:rPr>
        <w:t>і</w:t>
      </w:r>
      <w:r w:rsidRPr="0013552B">
        <w:rPr>
          <w:sz w:val="28"/>
          <w:szCs w:val="28"/>
          <w:shd w:val="clear" w:color="auto" w:fill="FFFFFF"/>
          <w:lang w:val="uk-UA"/>
        </w:rPr>
        <w:t xml:space="preserve"> харчування дітей здійснюється за новими меню.</w:t>
      </w:r>
      <w:r>
        <w:rPr>
          <w:sz w:val="28"/>
          <w:szCs w:val="28"/>
          <w:lang w:val="uk-UA"/>
        </w:rPr>
        <w:t xml:space="preserve"> </w:t>
      </w:r>
      <w:r w:rsidRPr="0013552B">
        <w:rPr>
          <w:sz w:val="28"/>
          <w:szCs w:val="28"/>
          <w:lang w:val="uk-UA"/>
        </w:rPr>
        <w:t>Нові меню для освітніх закладів розроблялися на основі примірних меню, рекомендованих МОЗ України, та відповідно до нових Норм харчування у закладах освіти та дитячих закладах оздоровлення та відпочинку, які затверджені постановою Кабінету Міністрів України від 24.03.2021 №305.</w:t>
      </w:r>
    </w:p>
    <w:p w:rsidR="0013552B" w:rsidRDefault="0013552B" w:rsidP="0013552B">
      <w:pPr>
        <w:pStyle w:val="aa"/>
        <w:shd w:val="clear" w:color="auto" w:fill="FFFFFF"/>
        <w:spacing w:before="0" w:beforeAutospacing="0" w:after="0" w:afterAutospacing="0" w:line="276" w:lineRule="auto"/>
        <w:ind w:firstLine="709"/>
        <w:jc w:val="both"/>
        <w:rPr>
          <w:sz w:val="28"/>
          <w:szCs w:val="28"/>
          <w:lang w:val="uk-UA"/>
        </w:rPr>
      </w:pPr>
      <w:r w:rsidRPr="0013552B">
        <w:rPr>
          <w:sz w:val="28"/>
          <w:szCs w:val="28"/>
          <w:lang w:val="uk-UA"/>
        </w:rPr>
        <w:t>Нові норми передбачають збільшення продуктів багатих на білок (м'ясо, риба, яйця, бобові), молочні та кисломолочні продукти, свіжі овочі, фрукти. Водночас в оновленому дитячому меню значно зменшено кількість цукру, солі, жирів, страв зі значним вмістом вуглеводів (хліб, кондитерські, борошняні страви, солодкі напої); повністю заборонено ковбасні вироби, консервовану продукцію тощо.</w:t>
      </w:r>
    </w:p>
    <w:p w:rsidR="0013552B" w:rsidRPr="0013552B" w:rsidRDefault="0013552B" w:rsidP="0013552B">
      <w:pPr>
        <w:pStyle w:val="aa"/>
        <w:shd w:val="clear" w:color="auto" w:fill="FFFFFF"/>
        <w:spacing w:before="0" w:beforeAutospacing="0" w:after="0" w:afterAutospacing="0" w:line="276" w:lineRule="auto"/>
        <w:ind w:firstLine="709"/>
        <w:jc w:val="both"/>
        <w:rPr>
          <w:sz w:val="28"/>
          <w:szCs w:val="28"/>
          <w:lang w:val="uk-UA"/>
        </w:rPr>
      </w:pPr>
      <w:r w:rsidRPr="0013552B">
        <w:rPr>
          <w:sz w:val="28"/>
          <w:szCs w:val="28"/>
          <w:shd w:val="clear" w:color="auto" w:fill="FFFFFF"/>
          <w:lang w:val="uk-UA"/>
        </w:rPr>
        <w:lastRenderedPageBreak/>
        <w:t>Згідно з рішенням виконавчого комітету Черкаської міської ради від 14.12.2021 №1453, вартість харчування в дошкільних навчальних закладах міста</w:t>
      </w:r>
      <w:r w:rsidRPr="0013552B">
        <w:rPr>
          <w:sz w:val="28"/>
          <w:szCs w:val="28"/>
          <w:shd w:val="clear" w:color="auto" w:fill="FFFFFF"/>
        </w:rPr>
        <w:t> </w:t>
      </w:r>
      <w:r w:rsidRPr="0013552B">
        <w:rPr>
          <w:sz w:val="28"/>
          <w:szCs w:val="28"/>
          <w:shd w:val="clear" w:color="auto" w:fill="FFFFFF"/>
          <w:lang w:val="uk-UA"/>
        </w:rPr>
        <w:t xml:space="preserve"> становить для дітей ясельних груп – 40,72 грн.; для дітей садових груп – 85,04 грн.</w:t>
      </w:r>
      <w:r w:rsidRPr="0013552B">
        <w:rPr>
          <w:sz w:val="28"/>
          <w:szCs w:val="28"/>
          <w:shd w:val="clear" w:color="auto" w:fill="FFFFFF"/>
        </w:rPr>
        <w:t> </w:t>
      </w:r>
    </w:p>
    <w:p w:rsidR="00745957" w:rsidRPr="000A0AAC" w:rsidRDefault="00745957" w:rsidP="00BC1C9B">
      <w:pPr>
        <w:pStyle w:val="22"/>
        <w:shd w:val="clear" w:color="auto" w:fill="auto"/>
        <w:tabs>
          <w:tab w:val="left" w:pos="568"/>
        </w:tabs>
        <w:spacing w:after="0" w:line="240" w:lineRule="auto"/>
        <w:ind w:firstLine="709"/>
        <w:jc w:val="both"/>
        <w:rPr>
          <w:lang w:val="uk-UA"/>
        </w:rPr>
      </w:pPr>
      <w:r>
        <w:rPr>
          <w:color w:val="000000"/>
          <w:lang w:val="uk-UA" w:eastAsia="uk-UA" w:bidi="uk-UA"/>
        </w:rPr>
        <w:t>Адміністрацією ДНЗ суворо дотримується споживання дітьми продуктів харчування у відповідності до вимог постанови КМУ від 22.11.2004 №1591 «Про затвердження норм харчування дітей у навчальних та оздоров</w:t>
      </w:r>
      <w:r w:rsidR="000D6A23">
        <w:rPr>
          <w:color w:val="000000"/>
          <w:lang w:val="uk-UA" w:eastAsia="uk-UA" w:bidi="uk-UA"/>
        </w:rPr>
        <w:t>чих закладах</w:t>
      </w:r>
      <w:r>
        <w:rPr>
          <w:color w:val="000000"/>
          <w:lang w:val="uk-UA" w:eastAsia="uk-UA" w:bidi="uk-UA"/>
        </w:rPr>
        <w:t>», не допускається понаднормового споживання цих</w:t>
      </w:r>
      <w:r w:rsidR="00BD0454">
        <w:rPr>
          <w:lang w:val="uk-UA"/>
        </w:rPr>
        <w:t xml:space="preserve"> </w:t>
      </w:r>
      <w:r>
        <w:rPr>
          <w:color w:val="000000"/>
          <w:lang w:val="uk-UA" w:eastAsia="uk-UA" w:bidi="uk-UA"/>
        </w:rPr>
        <w:t>продуктів</w:t>
      </w:r>
      <w:r w:rsidR="000D6A23">
        <w:rPr>
          <w:color w:val="000000"/>
          <w:lang w:val="uk-UA" w:eastAsia="uk-UA" w:bidi="uk-UA"/>
        </w:rPr>
        <w:t>, в літній оздоровчий період вартість харчування дітей збільшується  на 10%.</w:t>
      </w:r>
    </w:p>
    <w:p w:rsidR="00BC1C9B" w:rsidRPr="00BC1C9B" w:rsidRDefault="00BC1C9B" w:rsidP="00BC1C9B">
      <w:pPr>
        <w:spacing w:after="0" w:line="240" w:lineRule="auto"/>
        <w:ind w:firstLine="709"/>
        <w:jc w:val="both"/>
        <w:rPr>
          <w:rFonts w:ascii="Times New Roman" w:eastAsia="Times New Roman" w:hAnsi="Times New Roman" w:cs="Times New Roman"/>
          <w:sz w:val="28"/>
          <w:szCs w:val="28"/>
        </w:rPr>
      </w:pPr>
      <w:r w:rsidRPr="00BC1C9B">
        <w:rPr>
          <w:rFonts w:ascii="Times New Roman" w:eastAsia="Times New Roman" w:hAnsi="Times New Roman" w:cs="Times New Roman"/>
          <w:sz w:val="28"/>
          <w:szCs w:val="28"/>
        </w:rPr>
        <w:t xml:space="preserve">Протягом року здійснювався систематичний контроль за дотриманням санітарно-гігієнічних умов організації харчування: приготуванням страв, дотримання технології приготування їжі, </w:t>
      </w:r>
      <w:proofErr w:type="gramStart"/>
      <w:r w:rsidRPr="00BC1C9B">
        <w:rPr>
          <w:rFonts w:ascii="Times New Roman" w:eastAsia="Times New Roman" w:hAnsi="Times New Roman" w:cs="Times New Roman"/>
          <w:sz w:val="28"/>
          <w:szCs w:val="28"/>
        </w:rPr>
        <w:t>нормативного</w:t>
      </w:r>
      <w:proofErr w:type="gramEnd"/>
      <w:r w:rsidRPr="00BC1C9B">
        <w:rPr>
          <w:rFonts w:ascii="Times New Roman" w:eastAsia="Times New Roman" w:hAnsi="Times New Roman" w:cs="Times New Roman"/>
          <w:sz w:val="28"/>
          <w:szCs w:val="28"/>
        </w:rPr>
        <w:t xml:space="preserve"> об’єму страв. Продукти харчування та продовольча сировина надходили із супровідними документами відповідно до нормативних вимог.</w:t>
      </w:r>
    </w:p>
    <w:p w:rsidR="00BC1C9B" w:rsidRPr="00BC1C9B" w:rsidRDefault="00BC1C9B" w:rsidP="00BC1C9B">
      <w:pPr>
        <w:spacing w:after="0" w:line="240" w:lineRule="auto"/>
        <w:ind w:firstLine="709"/>
        <w:jc w:val="both"/>
        <w:rPr>
          <w:rFonts w:ascii="Times New Roman" w:eastAsia="Times New Roman" w:hAnsi="Times New Roman" w:cs="Times New Roman"/>
          <w:sz w:val="28"/>
          <w:szCs w:val="28"/>
        </w:rPr>
      </w:pPr>
      <w:r w:rsidRPr="00BC1C9B">
        <w:rPr>
          <w:rFonts w:ascii="Times New Roman" w:eastAsia="Times New Roman" w:hAnsi="Times New Roman" w:cs="Times New Roman"/>
          <w:sz w:val="28"/>
          <w:szCs w:val="28"/>
        </w:rPr>
        <w:t xml:space="preserve">Режим харчування здійснювався відповідно </w:t>
      </w:r>
      <w:proofErr w:type="gramStart"/>
      <w:r w:rsidRPr="00BC1C9B">
        <w:rPr>
          <w:rFonts w:ascii="Times New Roman" w:eastAsia="Times New Roman" w:hAnsi="Times New Roman" w:cs="Times New Roman"/>
          <w:sz w:val="28"/>
          <w:szCs w:val="28"/>
        </w:rPr>
        <w:t>до</w:t>
      </w:r>
      <w:proofErr w:type="gramEnd"/>
      <w:r w:rsidRPr="00BC1C9B">
        <w:rPr>
          <w:rFonts w:ascii="Times New Roman" w:eastAsia="Times New Roman" w:hAnsi="Times New Roman" w:cs="Times New Roman"/>
          <w:sz w:val="28"/>
          <w:szCs w:val="28"/>
        </w:rPr>
        <w:t xml:space="preserve"> режиму кожної вікової групи</w:t>
      </w:r>
      <w:r w:rsidRPr="007B4D9B">
        <w:rPr>
          <w:rFonts w:ascii="Arial" w:eastAsia="Times New Roman" w:hAnsi="Arial" w:cs="Arial"/>
          <w:sz w:val="27"/>
          <w:szCs w:val="27"/>
        </w:rPr>
        <w:t xml:space="preserve">. </w:t>
      </w:r>
      <w:r w:rsidRPr="00BC1C9B">
        <w:rPr>
          <w:rFonts w:ascii="Times New Roman" w:eastAsia="Times New Roman" w:hAnsi="Times New Roman" w:cs="Times New Roman"/>
          <w:sz w:val="28"/>
          <w:szCs w:val="28"/>
        </w:rPr>
        <w:t xml:space="preserve">Постачання продуктів </w:t>
      </w:r>
      <w:proofErr w:type="gramStart"/>
      <w:r w:rsidRPr="00BC1C9B">
        <w:rPr>
          <w:rFonts w:ascii="Times New Roman" w:eastAsia="Times New Roman" w:hAnsi="Times New Roman" w:cs="Times New Roman"/>
          <w:sz w:val="28"/>
          <w:szCs w:val="28"/>
        </w:rPr>
        <w:t>в</w:t>
      </w:r>
      <w:proofErr w:type="gramEnd"/>
      <w:r w:rsidRPr="00BC1C9B">
        <w:rPr>
          <w:rFonts w:ascii="Times New Roman" w:eastAsia="Times New Roman" w:hAnsi="Times New Roman" w:cs="Times New Roman"/>
          <w:sz w:val="28"/>
          <w:szCs w:val="28"/>
        </w:rPr>
        <w:t>ідбувається щотижня, за попереднім замовленням.</w:t>
      </w:r>
    </w:p>
    <w:p w:rsidR="00745957" w:rsidRDefault="00745957" w:rsidP="00BC1C9B">
      <w:pPr>
        <w:pStyle w:val="22"/>
        <w:shd w:val="clear" w:color="auto" w:fill="auto"/>
        <w:tabs>
          <w:tab w:val="left" w:pos="568"/>
        </w:tabs>
        <w:spacing w:after="0" w:line="240" w:lineRule="auto"/>
        <w:ind w:firstLine="709"/>
        <w:jc w:val="both"/>
      </w:pPr>
      <w:r>
        <w:rPr>
          <w:color w:val="000000"/>
          <w:lang w:val="uk-UA" w:eastAsia="uk-UA" w:bidi="uk-UA"/>
        </w:rPr>
        <w:t>Контролюється належне ведення старшими медичними сестрами журналів бракеражу сирої продукції та обліку відходів.</w:t>
      </w:r>
    </w:p>
    <w:p w:rsidR="00BC1C9B" w:rsidRDefault="00BC1C9B" w:rsidP="00BC1C9B">
      <w:pPr>
        <w:spacing w:after="0" w:line="240" w:lineRule="auto"/>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Щомісячно, щоквартально, за 9 місяців і за рік проводиться аналіз виконання норм по продуктам на одну дитину.</w:t>
      </w:r>
    </w:p>
    <w:p w:rsidR="0044530F" w:rsidRDefault="0044530F" w:rsidP="0044530F">
      <w:pPr>
        <w:spacing w:after="0" w:line="240" w:lineRule="auto"/>
        <w:jc w:val="center"/>
        <w:rPr>
          <w:rFonts w:ascii="Times New Roman" w:eastAsia="Times New Roman" w:hAnsi="Times New Roman" w:cs="Times New Roman"/>
          <w:b/>
          <w:sz w:val="32"/>
          <w:szCs w:val="32"/>
          <w:lang w:val="uk-UA"/>
        </w:rPr>
      </w:pPr>
      <w:r w:rsidRPr="0044530F">
        <w:rPr>
          <w:rFonts w:ascii="Times New Roman" w:eastAsia="Times New Roman" w:hAnsi="Times New Roman" w:cs="Times New Roman"/>
          <w:b/>
          <w:sz w:val="32"/>
          <w:szCs w:val="32"/>
        </w:rPr>
        <w:t xml:space="preserve">Аналіз виконання норм харчування </w:t>
      </w:r>
    </w:p>
    <w:p w:rsidR="0044530F" w:rsidRPr="0044530F" w:rsidRDefault="0044530F" w:rsidP="0044530F">
      <w:pPr>
        <w:spacing w:after="0" w:line="240" w:lineRule="auto"/>
        <w:jc w:val="center"/>
        <w:rPr>
          <w:rFonts w:ascii="Times New Roman" w:eastAsia="Times New Roman" w:hAnsi="Times New Roman" w:cs="Times New Roman"/>
          <w:b/>
          <w:sz w:val="32"/>
          <w:szCs w:val="32"/>
        </w:rPr>
      </w:pPr>
      <w:r w:rsidRPr="0044530F">
        <w:rPr>
          <w:rFonts w:ascii="Times New Roman" w:eastAsia="Times New Roman" w:hAnsi="Times New Roman" w:cs="Times New Roman"/>
          <w:b/>
          <w:sz w:val="32"/>
          <w:szCs w:val="32"/>
        </w:rPr>
        <w:t>у дошкільному навчальному закладі</w:t>
      </w:r>
    </w:p>
    <w:p w:rsidR="0044530F" w:rsidRPr="00893805" w:rsidRDefault="0044530F" w:rsidP="0044530F">
      <w:pPr>
        <w:pStyle w:val="a3"/>
        <w:numPr>
          <w:ilvl w:val="1"/>
          <w:numId w:val="1"/>
        </w:numPr>
        <w:spacing w:before="100" w:beforeAutospacing="1" w:after="100" w:afterAutospacing="1"/>
        <w:rPr>
          <w:sz w:val="28"/>
          <w:szCs w:val="28"/>
        </w:rPr>
      </w:pPr>
      <w:r w:rsidRPr="0044530F">
        <w:rPr>
          <w:sz w:val="28"/>
          <w:szCs w:val="28"/>
        </w:rPr>
        <w:t xml:space="preserve"> </w:t>
      </w:r>
      <w:r>
        <w:rPr>
          <w:sz w:val="28"/>
          <w:szCs w:val="28"/>
          <w:lang w:val="uk-UA"/>
        </w:rPr>
        <w:t>Х</w:t>
      </w:r>
      <w:r w:rsidRPr="0044530F">
        <w:rPr>
          <w:sz w:val="28"/>
          <w:szCs w:val="28"/>
        </w:rPr>
        <w:t>ліб</w:t>
      </w:r>
      <w:r>
        <w:rPr>
          <w:sz w:val="28"/>
          <w:szCs w:val="28"/>
          <w:lang w:val="uk-UA"/>
        </w:rPr>
        <w:t xml:space="preserve"> </w:t>
      </w:r>
      <w:r w:rsidR="00893805">
        <w:rPr>
          <w:sz w:val="28"/>
          <w:szCs w:val="28"/>
          <w:lang w:val="uk-UA"/>
        </w:rPr>
        <w:t>–</w:t>
      </w:r>
      <w:r w:rsidRPr="0044530F">
        <w:rPr>
          <w:sz w:val="28"/>
          <w:szCs w:val="28"/>
        </w:rPr>
        <w:t xml:space="preserve"> </w:t>
      </w:r>
      <w:r w:rsidR="00893805">
        <w:rPr>
          <w:sz w:val="28"/>
          <w:szCs w:val="28"/>
          <w:lang w:val="uk-UA"/>
        </w:rPr>
        <w:t>101,0</w:t>
      </w:r>
      <w:r w:rsidRPr="0044530F">
        <w:rPr>
          <w:sz w:val="28"/>
          <w:szCs w:val="28"/>
        </w:rPr>
        <w:t>%</w:t>
      </w:r>
    </w:p>
    <w:p w:rsidR="00893805" w:rsidRPr="0044530F" w:rsidRDefault="00893805" w:rsidP="0044530F">
      <w:pPr>
        <w:pStyle w:val="a3"/>
        <w:numPr>
          <w:ilvl w:val="1"/>
          <w:numId w:val="1"/>
        </w:numPr>
        <w:spacing w:before="100" w:beforeAutospacing="1" w:after="100" w:afterAutospacing="1"/>
        <w:rPr>
          <w:sz w:val="28"/>
          <w:szCs w:val="28"/>
        </w:rPr>
      </w:pPr>
      <w:r>
        <w:rPr>
          <w:sz w:val="28"/>
          <w:szCs w:val="28"/>
          <w:lang w:val="uk-UA"/>
        </w:rPr>
        <w:t>Батон – 71,0%</w:t>
      </w:r>
    </w:p>
    <w:p w:rsidR="0044530F" w:rsidRPr="0044530F" w:rsidRDefault="0044530F" w:rsidP="0044530F">
      <w:pPr>
        <w:pStyle w:val="a3"/>
        <w:numPr>
          <w:ilvl w:val="1"/>
          <w:numId w:val="1"/>
        </w:numPr>
        <w:spacing w:before="100" w:beforeAutospacing="1" w:after="100" w:afterAutospacing="1"/>
        <w:rPr>
          <w:sz w:val="28"/>
          <w:szCs w:val="28"/>
        </w:rPr>
      </w:pPr>
      <w:r>
        <w:rPr>
          <w:sz w:val="28"/>
          <w:szCs w:val="28"/>
          <w:lang w:val="uk-UA"/>
        </w:rPr>
        <w:t>К</w:t>
      </w:r>
      <w:r w:rsidRPr="0044530F">
        <w:rPr>
          <w:sz w:val="28"/>
          <w:szCs w:val="28"/>
        </w:rPr>
        <w:t xml:space="preserve">рупи </w:t>
      </w:r>
      <w:r>
        <w:rPr>
          <w:sz w:val="28"/>
          <w:szCs w:val="28"/>
          <w:lang w:val="uk-UA"/>
        </w:rPr>
        <w:t>–</w:t>
      </w:r>
      <w:r w:rsidRPr="0044530F">
        <w:rPr>
          <w:sz w:val="28"/>
          <w:szCs w:val="28"/>
        </w:rPr>
        <w:t xml:space="preserve"> </w:t>
      </w:r>
      <w:r w:rsidR="00893805">
        <w:rPr>
          <w:sz w:val="28"/>
          <w:szCs w:val="28"/>
          <w:lang w:val="uk-UA"/>
        </w:rPr>
        <w:t>109,1</w:t>
      </w:r>
      <w:r w:rsidRPr="0044530F">
        <w:rPr>
          <w:sz w:val="28"/>
          <w:szCs w:val="28"/>
        </w:rPr>
        <w:t>%</w:t>
      </w:r>
    </w:p>
    <w:p w:rsidR="0044530F" w:rsidRPr="0044530F" w:rsidRDefault="0044530F" w:rsidP="0044530F">
      <w:pPr>
        <w:pStyle w:val="a3"/>
        <w:numPr>
          <w:ilvl w:val="1"/>
          <w:numId w:val="1"/>
        </w:numPr>
        <w:spacing w:before="100" w:beforeAutospacing="1" w:after="100" w:afterAutospacing="1"/>
        <w:rPr>
          <w:sz w:val="28"/>
          <w:szCs w:val="28"/>
        </w:rPr>
      </w:pPr>
      <w:r w:rsidRPr="0044530F">
        <w:rPr>
          <w:sz w:val="28"/>
          <w:szCs w:val="28"/>
        </w:rPr>
        <w:t xml:space="preserve"> </w:t>
      </w:r>
      <w:r>
        <w:rPr>
          <w:sz w:val="28"/>
          <w:szCs w:val="28"/>
          <w:lang w:val="uk-UA"/>
        </w:rPr>
        <w:t>Б</w:t>
      </w:r>
      <w:r w:rsidRPr="0044530F">
        <w:rPr>
          <w:sz w:val="28"/>
          <w:szCs w:val="28"/>
        </w:rPr>
        <w:t xml:space="preserve">орошно </w:t>
      </w:r>
      <w:r>
        <w:rPr>
          <w:sz w:val="28"/>
          <w:szCs w:val="28"/>
          <w:lang w:val="uk-UA"/>
        </w:rPr>
        <w:t>–</w:t>
      </w:r>
      <w:r w:rsidRPr="0044530F">
        <w:rPr>
          <w:sz w:val="28"/>
          <w:szCs w:val="28"/>
        </w:rPr>
        <w:t xml:space="preserve"> </w:t>
      </w:r>
      <w:r w:rsidR="00893805">
        <w:rPr>
          <w:sz w:val="28"/>
          <w:szCs w:val="28"/>
          <w:lang w:val="uk-UA"/>
        </w:rPr>
        <w:t>47,0</w:t>
      </w:r>
      <w:r w:rsidRPr="0044530F">
        <w:rPr>
          <w:sz w:val="28"/>
          <w:szCs w:val="28"/>
        </w:rPr>
        <w:t>%</w:t>
      </w:r>
    </w:p>
    <w:p w:rsidR="0044530F" w:rsidRPr="0044530F" w:rsidRDefault="0044530F" w:rsidP="0044530F">
      <w:pPr>
        <w:pStyle w:val="a3"/>
        <w:numPr>
          <w:ilvl w:val="1"/>
          <w:numId w:val="1"/>
        </w:numPr>
        <w:spacing w:before="100" w:beforeAutospacing="1" w:after="100" w:afterAutospacing="1"/>
        <w:rPr>
          <w:sz w:val="28"/>
          <w:szCs w:val="28"/>
        </w:rPr>
      </w:pPr>
      <w:r w:rsidRPr="0044530F">
        <w:rPr>
          <w:sz w:val="28"/>
          <w:szCs w:val="28"/>
        </w:rPr>
        <w:t xml:space="preserve"> </w:t>
      </w:r>
      <w:r>
        <w:rPr>
          <w:sz w:val="28"/>
          <w:szCs w:val="28"/>
          <w:lang w:val="uk-UA"/>
        </w:rPr>
        <w:t>К</w:t>
      </w:r>
      <w:r w:rsidRPr="0044530F">
        <w:rPr>
          <w:sz w:val="28"/>
          <w:szCs w:val="28"/>
        </w:rPr>
        <w:t>ртопля</w:t>
      </w:r>
      <w:r>
        <w:rPr>
          <w:sz w:val="28"/>
          <w:szCs w:val="28"/>
          <w:lang w:val="uk-UA"/>
        </w:rPr>
        <w:t xml:space="preserve"> - </w:t>
      </w:r>
      <w:r w:rsidRPr="0044530F">
        <w:rPr>
          <w:sz w:val="28"/>
          <w:szCs w:val="28"/>
        </w:rPr>
        <w:t xml:space="preserve"> </w:t>
      </w:r>
      <w:r w:rsidR="00893805">
        <w:rPr>
          <w:sz w:val="28"/>
          <w:szCs w:val="28"/>
          <w:lang w:val="uk-UA"/>
        </w:rPr>
        <w:t>7</w:t>
      </w:r>
      <w:r>
        <w:rPr>
          <w:sz w:val="28"/>
          <w:szCs w:val="28"/>
          <w:lang w:val="uk-UA"/>
        </w:rPr>
        <w:t>6</w:t>
      </w:r>
      <w:r w:rsidR="00893805">
        <w:rPr>
          <w:sz w:val="28"/>
          <w:szCs w:val="28"/>
          <w:lang w:val="uk-UA"/>
        </w:rPr>
        <w:t>,0</w:t>
      </w:r>
      <w:r w:rsidRPr="0044530F">
        <w:rPr>
          <w:sz w:val="28"/>
          <w:szCs w:val="28"/>
        </w:rPr>
        <w:t>%</w:t>
      </w:r>
    </w:p>
    <w:p w:rsidR="0044530F" w:rsidRPr="00893805" w:rsidRDefault="0044530F" w:rsidP="0044530F">
      <w:pPr>
        <w:pStyle w:val="a3"/>
        <w:numPr>
          <w:ilvl w:val="1"/>
          <w:numId w:val="1"/>
        </w:numPr>
        <w:spacing w:before="100" w:beforeAutospacing="1" w:after="100" w:afterAutospacing="1"/>
        <w:rPr>
          <w:sz w:val="28"/>
          <w:szCs w:val="28"/>
        </w:rPr>
      </w:pPr>
      <w:r w:rsidRPr="0044530F">
        <w:rPr>
          <w:sz w:val="28"/>
          <w:szCs w:val="28"/>
        </w:rPr>
        <w:t xml:space="preserve"> </w:t>
      </w:r>
      <w:r>
        <w:rPr>
          <w:sz w:val="28"/>
          <w:szCs w:val="28"/>
          <w:lang w:val="uk-UA"/>
        </w:rPr>
        <w:t>О</w:t>
      </w:r>
      <w:r w:rsidRPr="0044530F">
        <w:rPr>
          <w:sz w:val="28"/>
          <w:szCs w:val="28"/>
        </w:rPr>
        <w:t xml:space="preserve">вочі </w:t>
      </w:r>
      <w:r>
        <w:rPr>
          <w:sz w:val="28"/>
          <w:szCs w:val="28"/>
          <w:lang w:val="uk-UA"/>
        </w:rPr>
        <w:t>–</w:t>
      </w:r>
      <w:r w:rsidRPr="0044530F">
        <w:rPr>
          <w:sz w:val="28"/>
          <w:szCs w:val="28"/>
        </w:rPr>
        <w:t xml:space="preserve"> </w:t>
      </w:r>
      <w:r w:rsidR="00893805">
        <w:rPr>
          <w:sz w:val="28"/>
          <w:szCs w:val="28"/>
          <w:lang w:val="uk-UA"/>
        </w:rPr>
        <w:t>50,0</w:t>
      </w:r>
      <w:r w:rsidRPr="0044530F">
        <w:rPr>
          <w:sz w:val="28"/>
          <w:szCs w:val="28"/>
        </w:rPr>
        <w:t>%</w:t>
      </w:r>
    </w:p>
    <w:p w:rsidR="00893805" w:rsidRPr="00DB643E" w:rsidRDefault="00893805" w:rsidP="0044530F">
      <w:pPr>
        <w:pStyle w:val="a3"/>
        <w:numPr>
          <w:ilvl w:val="1"/>
          <w:numId w:val="1"/>
        </w:numPr>
        <w:spacing w:before="100" w:beforeAutospacing="1" w:after="100" w:afterAutospacing="1"/>
        <w:rPr>
          <w:sz w:val="28"/>
          <w:szCs w:val="28"/>
        </w:rPr>
      </w:pPr>
      <w:r>
        <w:rPr>
          <w:sz w:val="28"/>
          <w:szCs w:val="28"/>
          <w:lang w:val="uk-UA"/>
        </w:rPr>
        <w:t>Фрукти – 54,0%</w:t>
      </w:r>
    </w:p>
    <w:p w:rsidR="00DB643E" w:rsidRPr="00DB643E" w:rsidRDefault="00DB643E" w:rsidP="0044530F">
      <w:pPr>
        <w:pStyle w:val="a3"/>
        <w:numPr>
          <w:ilvl w:val="1"/>
          <w:numId w:val="1"/>
        </w:numPr>
        <w:spacing w:before="100" w:beforeAutospacing="1" w:after="100" w:afterAutospacing="1"/>
        <w:rPr>
          <w:sz w:val="28"/>
          <w:szCs w:val="28"/>
        </w:rPr>
      </w:pPr>
      <w:r>
        <w:rPr>
          <w:sz w:val="28"/>
          <w:szCs w:val="28"/>
          <w:lang w:val="en-US"/>
        </w:rPr>
        <w:t>Соки</w:t>
      </w:r>
      <w:r>
        <w:rPr>
          <w:sz w:val="28"/>
          <w:szCs w:val="28"/>
          <w:lang w:val="uk-UA"/>
        </w:rPr>
        <w:t xml:space="preserve"> </w:t>
      </w:r>
      <w:r>
        <w:rPr>
          <w:sz w:val="28"/>
          <w:szCs w:val="28"/>
          <w:lang w:val="en-US"/>
        </w:rPr>
        <w:t xml:space="preserve">– </w:t>
      </w:r>
      <w:r>
        <w:rPr>
          <w:sz w:val="28"/>
          <w:szCs w:val="28"/>
          <w:lang w:val="uk-UA"/>
        </w:rPr>
        <w:t>54,2%</w:t>
      </w:r>
    </w:p>
    <w:p w:rsidR="00DB643E" w:rsidRPr="0044530F" w:rsidRDefault="00DB643E" w:rsidP="0044530F">
      <w:pPr>
        <w:pStyle w:val="a3"/>
        <w:numPr>
          <w:ilvl w:val="1"/>
          <w:numId w:val="1"/>
        </w:numPr>
        <w:spacing w:before="100" w:beforeAutospacing="1" w:after="100" w:afterAutospacing="1"/>
        <w:rPr>
          <w:sz w:val="28"/>
          <w:szCs w:val="28"/>
        </w:rPr>
      </w:pPr>
      <w:r>
        <w:rPr>
          <w:sz w:val="28"/>
          <w:szCs w:val="28"/>
          <w:lang w:val="uk-UA"/>
        </w:rPr>
        <w:t>Кондитерські вироби – 47,0%</w:t>
      </w:r>
    </w:p>
    <w:p w:rsidR="0044530F" w:rsidRPr="0044530F" w:rsidRDefault="0044530F" w:rsidP="0044530F">
      <w:pPr>
        <w:pStyle w:val="a3"/>
        <w:numPr>
          <w:ilvl w:val="1"/>
          <w:numId w:val="1"/>
        </w:numPr>
        <w:spacing w:before="100" w:beforeAutospacing="1" w:after="100" w:afterAutospacing="1"/>
        <w:rPr>
          <w:sz w:val="28"/>
          <w:szCs w:val="28"/>
        </w:rPr>
      </w:pPr>
      <w:r w:rsidRPr="0044530F">
        <w:rPr>
          <w:sz w:val="28"/>
          <w:szCs w:val="28"/>
        </w:rPr>
        <w:t xml:space="preserve"> </w:t>
      </w:r>
      <w:r>
        <w:rPr>
          <w:sz w:val="28"/>
          <w:szCs w:val="28"/>
          <w:lang w:val="uk-UA"/>
        </w:rPr>
        <w:t>Ц</w:t>
      </w:r>
      <w:r w:rsidRPr="0044530F">
        <w:rPr>
          <w:sz w:val="28"/>
          <w:szCs w:val="28"/>
        </w:rPr>
        <w:t xml:space="preserve">укор </w:t>
      </w:r>
      <w:r>
        <w:rPr>
          <w:sz w:val="28"/>
          <w:szCs w:val="28"/>
          <w:lang w:val="uk-UA"/>
        </w:rPr>
        <w:t xml:space="preserve">– </w:t>
      </w:r>
      <w:r w:rsidR="00DB643E">
        <w:rPr>
          <w:sz w:val="28"/>
          <w:szCs w:val="28"/>
          <w:lang w:val="uk-UA"/>
        </w:rPr>
        <w:t>2</w:t>
      </w:r>
      <w:r>
        <w:rPr>
          <w:sz w:val="28"/>
          <w:szCs w:val="28"/>
          <w:lang w:val="uk-UA"/>
        </w:rPr>
        <w:t>9,</w:t>
      </w:r>
      <w:r w:rsidR="00DB643E">
        <w:rPr>
          <w:sz w:val="28"/>
          <w:szCs w:val="28"/>
          <w:lang w:val="uk-UA"/>
        </w:rPr>
        <w:t>4</w:t>
      </w:r>
      <w:r w:rsidRPr="0044530F">
        <w:rPr>
          <w:sz w:val="28"/>
          <w:szCs w:val="28"/>
        </w:rPr>
        <w:t>%</w:t>
      </w:r>
    </w:p>
    <w:p w:rsidR="0044530F" w:rsidRPr="0044530F" w:rsidRDefault="0044530F" w:rsidP="0044530F">
      <w:pPr>
        <w:pStyle w:val="a3"/>
        <w:numPr>
          <w:ilvl w:val="1"/>
          <w:numId w:val="1"/>
        </w:numPr>
        <w:spacing w:before="100" w:beforeAutospacing="1" w:after="100" w:afterAutospacing="1"/>
        <w:rPr>
          <w:sz w:val="28"/>
          <w:szCs w:val="28"/>
        </w:rPr>
      </w:pPr>
      <w:r w:rsidRPr="0044530F">
        <w:rPr>
          <w:sz w:val="28"/>
          <w:szCs w:val="28"/>
        </w:rPr>
        <w:t xml:space="preserve"> Масло вершкове</w:t>
      </w:r>
      <w:r>
        <w:rPr>
          <w:sz w:val="28"/>
          <w:szCs w:val="28"/>
          <w:lang w:val="uk-UA"/>
        </w:rPr>
        <w:t xml:space="preserve"> </w:t>
      </w:r>
      <w:r w:rsidRPr="0044530F">
        <w:rPr>
          <w:sz w:val="28"/>
          <w:szCs w:val="28"/>
        </w:rPr>
        <w:t xml:space="preserve"> </w:t>
      </w:r>
      <w:r>
        <w:rPr>
          <w:sz w:val="28"/>
          <w:szCs w:val="28"/>
          <w:lang w:val="uk-UA"/>
        </w:rPr>
        <w:t>– 8</w:t>
      </w:r>
      <w:r w:rsidR="00DB643E">
        <w:rPr>
          <w:sz w:val="28"/>
          <w:szCs w:val="28"/>
          <w:lang w:val="uk-UA"/>
        </w:rPr>
        <w:t>9</w:t>
      </w:r>
      <w:r>
        <w:rPr>
          <w:sz w:val="28"/>
          <w:szCs w:val="28"/>
          <w:lang w:val="uk-UA"/>
        </w:rPr>
        <w:t>,</w:t>
      </w:r>
      <w:r w:rsidR="00DB643E">
        <w:rPr>
          <w:sz w:val="28"/>
          <w:szCs w:val="28"/>
          <w:lang w:val="uk-UA"/>
        </w:rPr>
        <w:t>7</w:t>
      </w:r>
      <w:r w:rsidRPr="0044530F">
        <w:rPr>
          <w:sz w:val="28"/>
          <w:szCs w:val="28"/>
        </w:rPr>
        <w:t>%</w:t>
      </w:r>
    </w:p>
    <w:p w:rsidR="0044530F" w:rsidRPr="0044530F" w:rsidRDefault="0044530F" w:rsidP="0044530F">
      <w:pPr>
        <w:pStyle w:val="a3"/>
        <w:numPr>
          <w:ilvl w:val="1"/>
          <w:numId w:val="1"/>
        </w:numPr>
        <w:spacing w:before="100" w:beforeAutospacing="1" w:after="100" w:afterAutospacing="1"/>
        <w:rPr>
          <w:sz w:val="28"/>
          <w:szCs w:val="28"/>
        </w:rPr>
      </w:pPr>
      <w:r w:rsidRPr="0044530F">
        <w:rPr>
          <w:sz w:val="28"/>
          <w:szCs w:val="28"/>
        </w:rPr>
        <w:t xml:space="preserve"> </w:t>
      </w:r>
      <w:proofErr w:type="gramStart"/>
      <w:r w:rsidRPr="0044530F">
        <w:rPr>
          <w:sz w:val="28"/>
          <w:szCs w:val="28"/>
        </w:rPr>
        <w:t>Яйце</w:t>
      </w:r>
      <w:proofErr w:type="gramEnd"/>
      <w:r w:rsidRPr="0044530F">
        <w:rPr>
          <w:sz w:val="28"/>
          <w:szCs w:val="28"/>
        </w:rPr>
        <w:t xml:space="preserve"> </w:t>
      </w:r>
      <w:r w:rsidR="00DB643E">
        <w:rPr>
          <w:sz w:val="28"/>
          <w:szCs w:val="28"/>
          <w:lang w:val="uk-UA"/>
        </w:rPr>
        <w:t>–</w:t>
      </w:r>
      <w:r>
        <w:rPr>
          <w:sz w:val="28"/>
          <w:szCs w:val="28"/>
          <w:lang w:val="uk-UA"/>
        </w:rPr>
        <w:t xml:space="preserve"> 6</w:t>
      </w:r>
      <w:r w:rsidR="00DB643E">
        <w:rPr>
          <w:sz w:val="28"/>
          <w:szCs w:val="28"/>
          <w:lang w:val="uk-UA"/>
        </w:rPr>
        <w:t>3,3</w:t>
      </w:r>
      <w:r w:rsidRPr="0044530F">
        <w:rPr>
          <w:sz w:val="28"/>
          <w:szCs w:val="28"/>
        </w:rPr>
        <w:t>%</w:t>
      </w:r>
    </w:p>
    <w:p w:rsidR="0044530F" w:rsidRPr="0044530F" w:rsidRDefault="0044530F" w:rsidP="0044530F">
      <w:pPr>
        <w:pStyle w:val="a3"/>
        <w:numPr>
          <w:ilvl w:val="1"/>
          <w:numId w:val="1"/>
        </w:numPr>
        <w:spacing w:before="100" w:beforeAutospacing="1" w:after="100" w:afterAutospacing="1"/>
        <w:rPr>
          <w:sz w:val="28"/>
          <w:szCs w:val="28"/>
        </w:rPr>
      </w:pPr>
      <w:r w:rsidRPr="0044530F">
        <w:rPr>
          <w:sz w:val="28"/>
          <w:szCs w:val="28"/>
        </w:rPr>
        <w:t xml:space="preserve"> Молоко </w:t>
      </w:r>
      <w:r>
        <w:rPr>
          <w:sz w:val="28"/>
          <w:szCs w:val="28"/>
          <w:lang w:val="uk-UA"/>
        </w:rPr>
        <w:t>–</w:t>
      </w:r>
      <w:r w:rsidRPr="0044530F">
        <w:rPr>
          <w:sz w:val="28"/>
          <w:szCs w:val="28"/>
        </w:rPr>
        <w:t xml:space="preserve"> </w:t>
      </w:r>
      <w:r>
        <w:rPr>
          <w:sz w:val="28"/>
          <w:szCs w:val="28"/>
          <w:lang w:val="uk-UA"/>
        </w:rPr>
        <w:t>6</w:t>
      </w:r>
      <w:r w:rsidR="00DB643E">
        <w:rPr>
          <w:sz w:val="28"/>
          <w:szCs w:val="28"/>
          <w:lang w:val="uk-UA"/>
        </w:rPr>
        <w:t>0</w:t>
      </w:r>
      <w:r>
        <w:rPr>
          <w:sz w:val="28"/>
          <w:szCs w:val="28"/>
          <w:lang w:val="uk-UA"/>
        </w:rPr>
        <w:t>,</w:t>
      </w:r>
      <w:r w:rsidR="00DB643E">
        <w:rPr>
          <w:sz w:val="28"/>
          <w:szCs w:val="28"/>
          <w:lang w:val="uk-UA"/>
        </w:rPr>
        <w:t>0</w:t>
      </w:r>
      <w:r w:rsidRPr="0044530F">
        <w:rPr>
          <w:sz w:val="28"/>
          <w:szCs w:val="28"/>
        </w:rPr>
        <w:t>%</w:t>
      </w:r>
    </w:p>
    <w:p w:rsidR="0044530F" w:rsidRPr="0044530F" w:rsidRDefault="0044530F" w:rsidP="0044530F">
      <w:pPr>
        <w:pStyle w:val="a3"/>
        <w:numPr>
          <w:ilvl w:val="1"/>
          <w:numId w:val="1"/>
        </w:numPr>
        <w:spacing w:before="100" w:beforeAutospacing="1" w:after="100" w:afterAutospacing="1"/>
        <w:rPr>
          <w:sz w:val="28"/>
          <w:szCs w:val="28"/>
        </w:rPr>
      </w:pPr>
      <w:r w:rsidRPr="0044530F">
        <w:rPr>
          <w:sz w:val="28"/>
          <w:szCs w:val="28"/>
        </w:rPr>
        <w:t xml:space="preserve"> Сир</w:t>
      </w:r>
      <w:r w:rsidR="00DB643E">
        <w:rPr>
          <w:sz w:val="28"/>
          <w:szCs w:val="28"/>
          <w:lang w:val="uk-UA"/>
        </w:rPr>
        <w:t xml:space="preserve"> </w:t>
      </w:r>
      <w:r>
        <w:rPr>
          <w:sz w:val="28"/>
          <w:szCs w:val="28"/>
          <w:lang w:val="uk-UA"/>
        </w:rPr>
        <w:t>кисломолочний –</w:t>
      </w:r>
      <w:r w:rsidRPr="0044530F">
        <w:rPr>
          <w:sz w:val="28"/>
          <w:szCs w:val="28"/>
        </w:rPr>
        <w:t xml:space="preserve"> </w:t>
      </w:r>
      <w:r w:rsidR="00DB643E">
        <w:rPr>
          <w:sz w:val="28"/>
          <w:szCs w:val="28"/>
          <w:lang w:val="uk-UA"/>
        </w:rPr>
        <w:t>80,3</w:t>
      </w:r>
      <w:r w:rsidRPr="0044530F">
        <w:rPr>
          <w:sz w:val="28"/>
          <w:szCs w:val="28"/>
        </w:rPr>
        <w:t>%</w:t>
      </w:r>
    </w:p>
    <w:p w:rsidR="0044530F" w:rsidRPr="0044530F" w:rsidRDefault="0044530F" w:rsidP="0044530F">
      <w:pPr>
        <w:pStyle w:val="a3"/>
        <w:numPr>
          <w:ilvl w:val="1"/>
          <w:numId w:val="1"/>
        </w:numPr>
        <w:spacing w:before="100" w:beforeAutospacing="1" w:after="100" w:afterAutospacing="1"/>
        <w:rPr>
          <w:sz w:val="28"/>
          <w:szCs w:val="28"/>
        </w:rPr>
      </w:pPr>
      <w:r w:rsidRPr="0044530F">
        <w:rPr>
          <w:sz w:val="28"/>
          <w:szCs w:val="28"/>
        </w:rPr>
        <w:t xml:space="preserve"> </w:t>
      </w:r>
      <w:proofErr w:type="gramStart"/>
      <w:r w:rsidRPr="0044530F">
        <w:rPr>
          <w:sz w:val="28"/>
          <w:szCs w:val="28"/>
        </w:rPr>
        <w:t>М’ясо</w:t>
      </w:r>
      <w:proofErr w:type="gramEnd"/>
      <w:r w:rsidRPr="0044530F">
        <w:rPr>
          <w:sz w:val="28"/>
          <w:szCs w:val="28"/>
        </w:rPr>
        <w:t xml:space="preserve"> </w:t>
      </w:r>
      <w:r>
        <w:rPr>
          <w:sz w:val="28"/>
          <w:szCs w:val="28"/>
          <w:lang w:val="uk-UA"/>
        </w:rPr>
        <w:t xml:space="preserve">– </w:t>
      </w:r>
      <w:r w:rsidR="00DB643E">
        <w:rPr>
          <w:sz w:val="28"/>
          <w:szCs w:val="28"/>
          <w:lang w:val="uk-UA"/>
        </w:rPr>
        <w:t>79,2</w:t>
      </w:r>
      <w:r w:rsidRPr="0044530F">
        <w:rPr>
          <w:sz w:val="28"/>
          <w:szCs w:val="28"/>
        </w:rPr>
        <w:t>%</w:t>
      </w:r>
    </w:p>
    <w:p w:rsidR="0044530F" w:rsidRPr="0044530F" w:rsidRDefault="0044530F" w:rsidP="0044530F">
      <w:pPr>
        <w:pStyle w:val="a3"/>
        <w:numPr>
          <w:ilvl w:val="1"/>
          <w:numId w:val="1"/>
        </w:numPr>
        <w:spacing w:before="100" w:beforeAutospacing="1" w:after="100" w:afterAutospacing="1"/>
        <w:rPr>
          <w:sz w:val="28"/>
          <w:szCs w:val="28"/>
        </w:rPr>
      </w:pPr>
      <w:r>
        <w:rPr>
          <w:sz w:val="28"/>
          <w:szCs w:val="28"/>
          <w:lang w:val="uk-UA"/>
        </w:rPr>
        <w:t xml:space="preserve"> Сир твердий – </w:t>
      </w:r>
      <w:r w:rsidR="00DB643E">
        <w:rPr>
          <w:sz w:val="28"/>
          <w:szCs w:val="28"/>
          <w:lang w:val="uk-UA"/>
        </w:rPr>
        <w:t>65,0</w:t>
      </w:r>
      <w:r>
        <w:rPr>
          <w:sz w:val="28"/>
          <w:szCs w:val="28"/>
          <w:lang w:val="uk-UA"/>
        </w:rPr>
        <w:t>%</w:t>
      </w:r>
    </w:p>
    <w:p w:rsidR="0044530F" w:rsidRPr="0044530F" w:rsidRDefault="0044530F" w:rsidP="0044530F">
      <w:pPr>
        <w:pStyle w:val="a3"/>
        <w:numPr>
          <w:ilvl w:val="1"/>
          <w:numId w:val="1"/>
        </w:numPr>
        <w:spacing w:before="100" w:beforeAutospacing="1" w:after="100" w:afterAutospacing="1"/>
        <w:rPr>
          <w:sz w:val="28"/>
          <w:szCs w:val="28"/>
        </w:rPr>
      </w:pPr>
      <w:r w:rsidRPr="0044530F">
        <w:rPr>
          <w:sz w:val="28"/>
          <w:szCs w:val="28"/>
        </w:rPr>
        <w:t xml:space="preserve"> Риба </w:t>
      </w:r>
      <w:r w:rsidR="00DB643E">
        <w:rPr>
          <w:sz w:val="28"/>
          <w:szCs w:val="28"/>
          <w:lang w:val="uk-UA"/>
        </w:rPr>
        <w:t>–</w:t>
      </w:r>
      <w:r>
        <w:rPr>
          <w:sz w:val="28"/>
          <w:szCs w:val="28"/>
          <w:lang w:val="uk-UA"/>
        </w:rPr>
        <w:t xml:space="preserve"> 6</w:t>
      </w:r>
      <w:r w:rsidR="00DB643E">
        <w:rPr>
          <w:sz w:val="28"/>
          <w:szCs w:val="28"/>
          <w:lang w:val="uk-UA"/>
        </w:rPr>
        <w:t>0,2</w:t>
      </w:r>
      <w:r w:rsidRPr="0044530F">
        <w:rPr>
          <w:sz w:val="28"/>
          <w:szCs w:val="28"/>
        </w:rPr>
        <w:t>%</w:t>
      </w:r>
    </w:p>
    <w:p w:rsidR="0044530F" w:rsidRPr="0044530F" w:rsidRDefault="0044530F" w:rsidP="0044530F">
      <w:pPr>
        <w:pStyle w:val="a3"/>
        <w:numPr>
          <w:ilvl w:val="1"/>
          <w:numId w:val="1"/>
        </w:numPr>
        <w:spacing w:before="100" w:beforeAutospacing="1" w:after="100" w:afterAutospacing="1"/>
        <w:rPr>
          <w:sz w:val="28"/>
          <w:szCs w:val="28"/>
        </w:rPr>
      </w:pPr>
      <w:r w:rsidRPr="0044530F">
        <w:rPr>
          <w:sz w:val="28"/>
          <w:szCs w:val="28"/>
        </w:rPr>
        <w:t xml:space="preserve"> Сметана </w:t>
      </w:r>
      <w:r>
        <w:rPr>
          <w:sz w:val="28"/>
          <w:szCs w:val="28"/>
          <w:lang w:val="uk-UA"/>
        </w:rPr>
        <w:t xml:space="preserve">– </w:t>
      </w:r>
      <w:r w:rsidR="00DB643E">
        <w:rPr>
          <w:sz w:val="28"/>
          <w:szCs w:val="28"/>
          <w:lang w:val="uk-UA"/>
        </w:rPr>
        <w:t>95,8</w:t>
      </w:r>
      <w:r w:rsidRPr="0044530F">
        <w:rPr>
          <w:sz w:val="28"/>
          <w:szCs w:val="28"/>
        </w:rPr>
        <w:t>%</w:t>
      </w:r>
    </w:p>
    <w:p w:rsidR="00BC1C9B" w:rsidRPr="00DB643E" w:rsidRDefault="0044530F" w:rsidP="00CC037A">
      <w:pPr>
        <w:pStyle w:val="a3"/>
        <w:numPr>
          <w:ilvl w:val="1"/>
          <w:numId w:val="1"/>
        </w:numPr>
        <w:spacing w:before="100" w:beforeAutospacing="1" w:after="100" w:afterAutospacing="1"/>
        <w:rPr>
          <w:sz w:val="28"/>
          <w:szCs w:val="28"/>
        </w:rPr>
      </w:pPr>
      <w:r>
        <w:rPr>
          <w:sz w:val="28"/>
          <w:szCs w:val="28"/>
        </w:rPr>
        <w:t xml:space="preserve"> </w:t>
      </w:r>
      <w:proofErr w:type="gramStart"/>
      <w:r>
        <w:rPr>
          <w:sz w:val="28"/>
          <w:szCs w:val="28"/>
        </w:rPr>
        <w:t>Олія</w:t>
      </w:r>
      <w:proofErr w:type="gramEnd"/>
      <w:r>
        <w:rPr>
          <w:sz w:val="28"/>
          <w:szCs w:val="28"/>
        </w:rPr>
        <w:t> </w:t>
      </w:r>
      <w:r>
        <w:rPr>
          <w:sz w:val="28"/>
          <w:szCs w:val="28"/>
          <w:lang w:val="uk-UA"/>
        </w:rPr>
        <w:t xml:space="preserve">– </w:t>
      </w:r>
      <w:r w:rsidR="00DB643E">
        <w:rPr>
          <w:sz w:val="28"/>
          <w:szCs w:val="28"/>
          <w:lang w:val="uk-UA"/>
        </w:rPr>
        <w:t>90,2</w:t>
      </w:r>
      <w:r w:rsidRPr="0044530F">
        <w:rPr>
          <w:sz w:val="28"/>
          <w:szCs w:val="28"/>
        </w:rPr>
        <w:t>%</w:t>
      </w:r>
    </w:p>
    <w:p w:rsidR="00DB643E" w:rsidRPr="00DB643E" w:rsidRDefault="00DB643E" w:rsidP="00CC037A">
      <w:pPr>
        <w:pStyle w:val="a3"/>
        <w:numPr>
          <w:ilvl w:val="1"/>
          <w:numId w:val="1"/>
        </w:numPr>
        <w:spacing w:before="100" w:beforeAutospacing="1" w:after="100" w:afterAutospacing="1"/>
        <w:rPr>
          <w:sz w:val="28"/>
          <w:szCs w:val="28"/>
        </w:rPr>
      </w:pPr>
      <w:r>
        <w:rPr>
          <w:sz w:val="28"/>
          <w:szCs w:val="28"/>
          <w:lang w:val="uk-UA"/>
        </w:rPr>
        <w:t xml:space="preserve"> Кава злакова – 31,9%</w:t>
      </w:r>
    </w:p>
    <w:p w:rsidR="00DB643E" w:rsidRPr="00DB643E" w:rsidRDefault="00DB643E" w:rsidP="00CC037A">
      <w:pPr>
        <w:pStyle w:val="a3"/>
        <w:numPr>
          <w:ilvl w:val="1"/>
          <w:numId w:val="1"/>
        </w:numPr>
        <w:spacing w:before="100" w:beforeAutospacing="1" w:after="100" w:afterAutospacing="1"/>
        <w:rPr>
          <w:sz w:val="28"/>
          <w:szCs w:val="28"/>
        </w:rPr>
      </w:pPr>
      <w:r>
        <w:rPr>
          <w:sz w:val="28"/>
          <w:szCs w:val="28"/>
          <w:lang w:val="uk-UA"/>
        </w:rPr>
        <w:t xml:space="preserve"> Какао – 33,0%</w:t>
      </w:r>
    </w:p>
    <w:p w:rsidR="00DB643E" w:rsidRPr="0044530F" w:rsidRDefault="00DB643E" w:rsidP="00CC037A">
      <w:pPr>
        <w:pStyle w:val="a3"/>
        <w:numPr>
          <w:ilvl w:val="1"/>
          <w:numId w:val="1"/>
        </w:numPr>
        <w:spacing w:before="100" w:beforeAutospacing="1" w:after="100" w:afterAutospacing="1"/>
        <w:rPr>
          <w:sz w:val="28"/>
          <w:szCs w:val="28"/>
        </w:rPr>
      </w:pPr>
      <w:r>
        <w:rPr>
          <w:sz w:val="28"/>
          <w:szCs w:val="28"/>
          <w:lang w:val="uk-UA"/>
        </w:rPr>
        <w:t xml:space="preserve"> Чай – 92,0%</w:t>
      </w:r>
    </w:p>
    <w:p w:rsidR="00745957" w:rsidRPr="002579B7" w:rsidRDefault="00745957" w:rsidP="00CD7EEE">
      <w:pPr>
        <w:spacing w:after="0" w:line="240" w:lineRule="auto"/>
        <w:ind w:firstLine="540"/>
        <w:rPr>
          <w:rFonts w:ascii="Times New Roman" w:hAnsi="Times New Roman" w:cs="Times New Roman"/>
          <w:b/>
          <w:sz w:val="28"/>
          <w:szCs w:val="28"/>
          <w:lang w:val="uk-UA"/>
        </w:rPr>
      </w:pPr>
    </w:p>
    <w:p w:rsidR="00745957" w:rsidRPr="00DB23A7" w:rsidRDefault="00745957" w:rsidP="00745957">
      <w:pPr>
        <w:spacing w:after="0" w:line="240" w:lineRule="auto"/>
        <w:ind w:firstLine="540"/>
        <w:rPr>
          <w:rFonts w:ascii="Times New Roman" w:hAnsi="Times New Roman" w:cs="Times New Roman"/>
          <w:sz w:val="16"/>
          <w:szCs w:val="16"/>
          <w:lang w:val="uk-UA"/>
        </w:rPr>
      </w:pPr>
    </w:p>
    <w:p w:rsidR="00CD7EEE" w:rsidRPr="000B66BF" w:rsidRDefault="00745957" w:rsidP="00CD7EEE">
      <w:pPr>
        <w:spacing w:before="240" w:after="100" w:afterAutospacing="1" w:line="240" w:lineRule="auto"/>
        <w:jc w:val="center"/>
        <w:rPr>
          <w:rFonts w:ascii="Times New Roman" w:hAnsi="Times New Roman" w:cs="Times New Roman"/>
          <w:sz w:val="24"/>
          <w:szCs w:val="24"/>
          <w:lang w:eastAsia="uk-UA"/>
        </w:rPr>
      </w:pPr>
      <w:r w:rsidRPr="002579B7">
        <w:rPr>
          <w:sz w:val="28"/>
          <w:szCs w:val="28"/>
          <w:lang w:val="uk-UA"/>
        </w:rPr>
        <w:lastRenderedPageBreak/>
        <w:t xml:space="preserve"> </w:t>
      </w:r>
      <w:r w:rsidR="00CD7EEE" w:rsidRPr="000B66BF">
        <w:rPr>
          <w:rFonts w:ascii="Times New Roman" w:hAnsi="Times New Roman" w:cs="Times New Roman"/>
          <w:b/>
          <w:bCs/>
          <w:i/>
          <w:iCs/>
          <w:sz w:val="40"/>
          <w:szCs w:val="40"/>
          <w:lang w:eastAsia="uk-UA"/>
        </w:rPr>
        <w:t>Створення умов щодо безпеки життєдіяльності учасників освітнього процесу</w:t>
      </w:r>
      <w:r w:rsidR="00CD7EEE" w:rsidRPr="000B66BF">
        <w:rPr>
          <w:rFonts w:ascii="Times New Roman" w:hAnsi="Times New Roman" w:cs="Times New Roman"/>
          <w:sz w:val="24"/>
          <w:szCs w:val="24"/>
          <w:lang w:eastAsia="uk-UA"/>
        </w:rPr>
        <w:t xml:space="preserve"> </w:t>
      </w:r>
    </w:p>
    <w:p w:rsidR="00F25D1F" w:rsidRPr="00F25D1F" w:rsidRDefault="00F25D1F" w:rsidP="00CD7EEE">
      <w:pPr>
        <w:pStyle w:val="aa"/>
        <w:shd w:val="clear" w:color="auto" w:fill="FFFFFF"/>
        <w:spacing w:before="0" w:beforeAutospacing="0" w:after="0" w:afterAutospacing="0" w:line="276" w:lineRule="auto"/>
        <w:ind w:firstLine="567"/>
        <w:jc w:val="both"/>
        <w:rPr>
          <w:sz w:val="21"/>
          <w:szCs w:val="21"/>
        </w:rPr>
      </w:pPr>
      <w:r w:rsidRPr="00F25D1F">
        <w:rPr>
          <w:sz w:val="28"/>
          <w:szCs w:val="28"/>
          <w:bdr w:val="none" w:sz="0" w:space="0" w:color="auto" w:frame="1"/>
        </w:rPr>
        <w:t xml:space="preserve">Згідно ст. 23 Закону України «Про освіту» дошкільний заклад забезпечує право дитини на охорону здоров'я, здоровий спосіб життя через створення умов для безпечного нешкідливого утримання дітей. </w:t>
      </w:r>
      <w:proofErr w:type="gramStart"/>
      <w:r w:rsidRPr="00F25D1F">
        <w:rPr>
          <w:sz w:val="28"/>
          <w:szCs w:val="28"/>
          <w:bdr w:val="none" w:sz="0" w:space="0" w:color="auto" w:frame="1"/>
        </w:rPr>
        <w:t>Дана</w:t>
      </w:r>
      <w:proofErr w:type="gramEnd"/>
      <w:r w:rsidRPr="00F25D1F">
        <w:rPr>
          <w:sz w:val="28"/>
          <w:szCs w:val="28"/>
          <w:bdr w:val="none" w:sz="0" w:space="0" w:color="auto" w:frame="1"/>
        </w:rPr>
        <w:t xml:space="preserve"> робота ведеться в таких напрямках:</w:t>
      </w:r>
    </w:p>
    <w:p w:rsidR="00F25D1F" w:rsidRPr="00F25D1F" w:rsidRDefault="00F25D1F" w:rsidP="00CD7EEE">
      <w:pPr>
        <w:numPr>
          <w:ilvl w:val="0"/>
          <w:numId w:val="31"/>
        </w:numPr>
        <w:shd w:val="clear" w:color="auto" w:fill="FFFFFF"/>
        <w:spacing w:after="0"/>
        <w:ind w:left="450" w:right="450" w:firstLine="567"/>
        <w:jc w:val="both"/>
        <w:rPr>
          <w:rFonts w:ascii="Times New Roman" w:hAnsi="Times New Roman" w:cs="Times New Roman"/>
          <w:sz w:val="21"/>
          <w:szCs w:val="21"/>
        </w:rPr>
      </w:pPr>
      <w:r w:rsidRPr="00F25D1F">
        <w:rPr>
          <w:rFonts w:ascii="Times New Roman" w:hAnsi="Times New Roman" w:cs="Times New Roman"/>
          <w:sz w:val="28"/>
          <w:szCs w:val="28"/>
          <w:bdr w:val="none" w:sz="0" w:space="0" w:color="auto" w:frame="1"/>
        </w:rPr>
        <w:t>Створення безпечних умов для перебування дітей.</w:t>
      </w:r>
    </w:p>
    <w:p w:rsidR="00F25D1F" w:rsidRPr="00F25D1F" w:rsidRDefault="00F25D1F" w:rsidP="00CD7EEE">
      <w:pPr>
        <w:numPr>
          <w:ilvl w:val="0"/>
          <w:numId w:val="31"/>
        </w:numPr>
        <w:shd w:val="clear" w:color="auto" w:fill="FFFFFF"/>
        <w:spacing w:after="0"/>
        <w:ind w:left="450" w:right="450" w:firstLine="567"/>
        <w:jc w:val="both"/>
        <w:rPr>
          <w:rFonts w:ascii="Times New Roman" w:hAnsi="Times New Roman" w:cs="Times New Roman"/>
          <w:sz w:val="21"/>
          <w:szCs w:val="21"/>
        </w:rPr>
      </w:pPr>
      <w:r w:rsidRPr="00F25D1F">
        <w:rPr>
          <w:rFonts w:ascii="Times New Roman" w:hAnsi="Times New Roman" w:cs="Times New Roman"/>
          <w:sz w:val="28"/>
          <w:szCs w:val="28"/>
          <w:bdr w:val="none" w:sz="0" w:space="0" w:color="auto" w:frame="1"/>
        </w:rPr>
        <w:t>Організація догляду за дітьми.</w:t>
      </w:r>
    </w:p>
    <w:p w:rsidR="00F25D1F" w:rsidRPr="00F25D1F" w:rsidRDefault="00F25D1F" w:rsidP="00CD7EEE">
      <w:pPr>
        <w:numPr>
          <w:ilvl w:val="0"/>
          <w:numId w:val="31"/>
        </w:numPr>
        <w:shd w:val="clear" w:color="auto" w:fill="FFFFFF"/>
        <w:spacing w:after="0"/>
        <w:ind w:left="450" w:right="450" w:firstLine="567"/>
        <w:jc w:val="both"/>
        <w:rPr>
          <w:rFonts w:ascii="Times New Roman" w:hAnsi="Times New Roman" w:cs="Times New Roman"/>
          <w:sz w:val="21"/>
          <w:szCs w:val="21"/>
        </w:rPr>
      </w:pPr>
      <w:r w:rsidRPr="00F25D1F">
        <w:rPr>
          <w:rFonts w:ascii="Times New Roman" w:hAnsi="Times New Roman" w:cs="Times New Roman"/>
          <w:sz w:val="28"/>
          <w:szCs w:val="28"/>
          <w:bdr w:val="none" w:sz="0" w:space="0" w:color="auto" w:frame="1"/>
        </w:rPr>
        <w:t xml:space="preserve">Робота з колективом </w:t>
      </w:r>
      <w:proofErr w:type="gramStart"/>
      <w:r w:rsidRPr="00F25D1F">
        <w:rPr>
          <w:rFonts w:ascii="Times New Roman" w:hAnsi="Times New Roman" w:cs="Times New Roman"/>
          <w:sz w:val="28"/>
          <w:szCs w:val="28"/>
          <w:bdr w:val="none" w:sz="0" w:space="0" w:color="auto" w:frame="1"/>
        </w:rPr>
        <w:t>по</w:t>
      </w:r>
      <w:proofErr w:type="gramEnd"/>
      <w:r w:rsidRPr="00F25D1F">
        <w:rPr>
          <w:rFonts w:ascii="Times New Roman" w:hAnsi="Times New Roman" w:cs="Times New Roman"/>
          <w:sz w:val="28"/>
          <w:szCs w:val="28"/>
          <w:bdr w:val="none" w:sz="0" w:space="0" w:color="auto" w:frame="1"/>
        </w:rPr>
        <w:t xml:space="preserve"> ОП, ППБ, БЖД.</w:t>
      </w:r>
    </w:p>
    <w:p w:rsidR="00F25D1F" w:rsidRPr="00F25D1F" w:rsidRDefault="00F25D1F" w:rsidP="00CD7EEE">
      <w:pPr>
        <w:numPr>
          <w:ilvl w:val="0"/>
          <w:numId w:val="31"/>
        </w:numPr>
        <w:shd w:val="clear" w:color="auto" w:fill="FFFFFF"/>
        <w:spacing w:after="0"/>
        <w:ind w:left="450" w:right="450" w:firstLine="567"/>
        <w:jc w:val="both"/>
        <w:rPr>
          <w:rFonts w:ascii="Times New Roman" w:hAnsi="Times New Roman" w:cs="Times New Roman"/>
          <w:sz w:val="21"/>
          <w:szCs w:val="21"/>
        </w:rPr>
      </w:pPr>
      <w:r w:rsidRPr="00F25D1F">
        <w:rPr>
          <w:rFonts w:ascii="Times New Roman" w:hAnsi="Times New Roman" w:cs="Times New Roman"/>
          <w:sz w:val="28"/>
          <w:szCs w:val="28"/>
          <w:bdr w:val="none" w:sz="0" w:space="0" w:color="auto" w:frame="1"/>
        </w:rPr>
        <w:t>Навчально-виховна робота з дітьми з питань БЖД.</w:t>
      </w:r>
    </w:p>
    <w:p w:rsidR="00F25D1F" w:rsidRPr="00F25D1F" w:rsidRDefault="00F25D1F" w:rsidP="00CD7EEE">
      <w:pPr>
        <w:numPr>
          <w:ilvl w:val="0"/>
          <w:numId w:val="31"/>
        </w:numPr>
        <w:shd w:val="clear" w:color="auto" w:fill="FFFFFF"/>
        <w:spacing w:after="0"/>
        <w:ind w:left="450" w:firstLine="567"/>
        <w:jc w:val="both"/>
        <w:rPr>
          <w:rFonts w:ascii="Times New Roman" w:hAnsi="Times New Roman" w:cs="Times New Roman"/>
          <w:sz w:val="21"/>
          <w:szCs w:val="21"/>
        </w:rPr>
      </w:pPr>
      <w:r w:rsidRPr="00F25D1F">
        <w:rPr>
          <w:rFonts w:ascii="Times New Roman" w:hAnsi="Times New Roman" w:cs="Times New Roman"/>
          <w:sz w:val="28"/>
          <w:szCs w:val="28"/>
          <w:bdr w:val="none" w:sz="0" w:space="0" w:color="auto" w:frame="1"/>
        </w:rPr>
        <w:t>Робота з батьками.</w:t>
      </w:r>
    </w:p>
    <w:p w:rsidR="00F25D1F" w:rsidRPr="00F25D1F" w:rsidRDefault="00F25D1F" w:rsidP="00CD7EEE">
      <w:pPr>
        <w:pStyle w:val="aa"/>
        <w:shd w:val="clear" w:color="auto" w:fill="FFFFFF"/>
        <w:spacing w:before="0" w:beforeAutospacing="0" w:after="0" w:afterAutospacing="0" w:line="276" w:lineRule="auto"/>
        <w:ind w:firstLine="567"/>
        <w:jc w:val="both"/>
        <w:rPr>
          <w:sz w:val="21"/>
          <w:szCs w:val="21"/>
        </w:rPr>
      </w:pPr>
      <w:r w:rsidRPr="00F25D1F">
        <w:rPr>
          <w:sz w:val="28"/>
          <w:szCs w:val="28"/>
          <w:bdr w:val="none" w:sz="0" w:space="0" w:color="auto" w:frame="1"/>
        </w:rPr>
        <w:t>Кожен працівник ДНЗ   проявляє турботу по створенню безпечних умов для перебування дітей як у приміщенні, так і на прогулянкових майданчиках. Вчасно відбувається усунення несправності устаткування, ремонт меблі</w:t>
      </w:r>
      <w:proofErr w:type="gramStart"/>
      <w:r w:rsidRPr="00F25D1F">
        <w:rPr>
          <w:sz w:val="28"/>
          <w:szCs w:val="28"/>
          <w:bdr w:val="none" w:sz="0" w:space="0" w:color="auto" w:frame="1"/>
        </w:rPr>
        <w:t>в</w:t>
      </w:r>
      <w:proofErr w:type="gramEnd"/>
      <w:r w:rsidRPr="00F25D1F">
        <w:rPr>
          <w:sz w:val="28"/>
          <w:szCs w:val="28"/>
          <w:bdr w:val="none" w:sz="0" w:space="0" w:color="auto" w:frame="1"/>
        </w:rPr>
        <w:t xml:space="preserve"> та іншого обладнання.</w:t>
      </w:r>
    </w:p>
    <w:p w:rsidR="00D90AED" w:rsidRPr="00D90AED" w:rsidRDefault="00D90AED" w:rsidP="00CD7EEE">
      <w:pPr>
        <w:pStyle w:val="3"/>
        <w:shd w:val="clear" w:color="auto" w:fill="FFFFFF"/>
        <w:spacing w:before="0" w:beforeAutospacing="0" w:after="0" w:afterAutospacing="0" w:line="276" w:lineRule="auto"/>
        <w:ind w:firstLine="709"/>
        <w:jc w:val="both"/>
        <w:rPr>
          <w:b w:val="0"/>
          <w:sz w:val="28"/>
          <w:szCs w:val="28"/>
          <w:lang w:val="uk-UA"/>
        </w:rPr>
      </w:pPr>
      <w:r>
        <w:rPr>
          <w:b w:val="0"/>
          <w:sz w:val="28"/>
          <w:szCs w:val="28"/>
          <w:lang w:val="uk-UA"/>
        </w:rPr>
        <w:t>У</w:t>
      </w:r>
      <w:r w:rsidRPr="00A5227C">
        <w:rPr>
          <w:b w:val="0"/>
          <w:sz w:val="28"/>
          <w:szCs w:val="28"/>
          <w:lang w:val="uk-UA"/>
        </w:rPr>
        <w:t xml:space="preserve"> дошкільному навчальному закладі </w:t>
      </w:r>
      <w:r>
        <w:rPr>
          <w:b w:val="0"/>
          <w:sz w:val="28"/>
          <w:szCs w:val="28"/>
          <w:lang w:val="uk-UA"/>
        </w:rPr>
        <w:t>б</w:t>
      </w:r>
      <w:r w:rsidRPr="00A5227C">
        <w:rPr>
          <w:b w:val="0"/>
          <w:sz w:val="28"/>
          <w:szCs w:val="28"/>
          <w:lang w:val="uk-UA"/>
        </w:rPr>
        <w:t xml:space="preserve">езпека </w:t>
      </w:r>
      <w:r>
        <w:rPr>
          <w:b w:val="0"/>
          <w:sz w:val="28"/>
          <w:szCs w:val="28"/>
          <w:lang w:val="uk-UA"/>
        </w:rPr>
        <w:t xml:space="preserve">життєдіяльності </w:t>
      </w:r>
      <w:r w:rsidRPr="00A5227C">
        <w:rPr>
          <w:b w:val="0"/>
          <w:sz w:val="28"/>
          <w:szCs w:val="28"/>
          <w:lang w:val="uk-UA"/>
        </w:rPr>
        <w:t xml:space="preserve">посідає важливе місце в організації всієї роботи з охорони праці. </w:t>
      </w:r>
      <w:r w:rsidRPr="00A5227C">
        <w:rPr>
          <w:b w:val="0"/>
          <w:sz w:val="28"/>
          <w:szCs w:val="28"/>
        </w:rPr>
        <w:t xml:space="preserve">Розроблено плани евакуації дітей на випадок пожежі, </w:t>
      </w:r>
      <w:r>
        <w:rPr>
          <w:b w:val="0"/>
          <w:sz w:val="28"/>
          <w:szCs w:val="28"/>
          <w:lang w:val="uk-UA"/>
        </w:rPr>
        <w:t>заклад має 1</w:t>
      </w:r>
      <w:r w:rsidR="00BC1C9B">
        <w:rPr>
          <w:b w:val="0"/>
          <w:sz w:val="28"/>
          <w:szCs w:val="28"/>
          <w:lang w:val="uk-UA"/>
        </w:rPr>
        <w:t>2</w:t>
      </w:r>
      <w:r w:rsidRPr="00A5227C">
        <w:rPr>
          <w:b w:val="0"/>
          <w:sz w:val="28"/>
          <w:szCs w:val="28"/>
        </w:rPr>
        <w:t xml:space="preserve"> вогнегасників, призначено відповідальних </w:t>
      </w:r>
      <w:proofErr w:type="gramStart"/>
      <w:r w:rsidRPr="00A5227C">
        <w:rPr>
          <w:b w:val="0"/>
          <w:sz w:val="28"/>
          <w:szCs w:val="28"/>
        </w:rPr>
        <w:t>осіб</w:t>
      </w:r>
      <w:proofErr w:type="gramEnd"/>
      <w:r w:rsidRPr="00A5227C">
        <w:rPr>
          <w:b w:val="0"/>
          <w:sz w:val="28"/>
          <w:szCs w:val="28"/>
        </w:rPr>
        <w:t>. Проводяться евакуаційні заходи на випадок виникнення пожеж</w:t>
      </w:r>
      <w:r w:rsidR="0082790C">
        <w:rPr>
          <w:b w:val="0"/>
          <w:sz w:val="28"/>
          <w:szCs w:val="28"/>
          <w:lang w:val="uk-UA"/>
        </w:rPr>
        <w:t>.</w:t>
      </w:r>
    </w:p>
    <w:p w:rsidR="00D90AED" w:rsidRPr="0082790C" w:rsidRDefault="0082790C" w:rsidP="0082790C">
      <w:pPr>
        <w:spacing w:after="0"/>
        <w:ind w:firstLine="709"/>
        <w:jc w:val="both"/>
        <w:rPr>
          <w:rFonts w:ascii="Times New Roman" w:hAnsi="Times New Roman" w:cs="Times New Roman"/>
          <w:sz w:val="24"/>
          <w:szCs w:val="24"/>
          <w:lang w:val="uk-UA" w:eastAsia="uk-UA"/>
        </w:rPr>
      </w:pPr>
      <w:r w:rsidRPr="0082790C">
        <w:rPr>
          <w:rFonts w:ascii="Times New Roman" w:hAnsi="Times New Roman" w:cs="Times New Roman"/>
          <w:sz w:val="28"/>
          <w:szCs w:val="28"/>
          <w:lang w:val="uk-UA" w:eastAsia="uk-UA"/>
        </w:rPr>
        <w:t xml:space="preserve">Згідно з графіками проводились інструктажі з працівниками з безпеки життєдіяльності дітей, охорони праці, пожежної безпеки. </w:t>
      </w:r>
      <w:r w:rsidRPr="000B66BF">
        <w:rPr>
          <w:rFonts w:ascii="Times New Roman" w:hAnsi="Times New Roman" w:cs="Times New Roman"/>
          <w:sz w:val="28"/>
          <w:szCs w:val="28"/>
          <w:lang w:eastAsia="uk-UA"/>
        </w:rPr>
        <w:t xml:space="preserve">Упродовж року розроблено пам’ятки </w:t>
      </w:r>
      <w:r>
        <w:rPr>
          <w:rFonts w:ascii="Times New Roman" w:hAnsi="Times New Roman" w:cs="Times New Roman"/>
          <w:sz w:val="28"/>
          <w:szCs w:val="28"/>
          <w:lang w:eastAsia="uk-UA"/>
        </w:rPr>
        <w:t xml:space="preserve"> </w:t>
      </w:r>
      <w:r w:rsidRPr="000B66BF">
        <w:rPr>
          <w:rFonts w:ascii="Times New Roman" w:hAnsi="Times New Roman" w:cs="Times New Roman"/>
          <w:sz w:val="28"/>
          <w:szCs w:val="28"/>
          <w:lang w:eastAsia="uk-UA"/>
        </w:rPr>
        <w:t xml:space="preserve"> щодо правил поведінки під час Новорічних та Різдвяних свят та відпусток батьків </w:t>
      </w:r>
      <w:proofErr w:type="gramStart"/>
      <w:r w:rsidRPr="000B66BF">
        <w:rPr>
          <w:rFonts w:ascii="Times New Roman" w:hAnsi="Times New Roman" w:cs="Times New Roman"/>
          <w:sz w:val="28"/>
          <w:szCs w:val="28"/>
          <w:lang w:eastAsia="uk-UA"/>
        </w:rPr>
        <w:t>в</w:t>
      </w:r>
      <w:proofErr w:type="gramEnd"/>
      <w:r w:rsidRPr="000B66BF">
        <w:rPr>
          <w:rFonts w:ascii="Times New Roman" w:hAnsi="Times New Roman" w:cs="Times New Roman"/>
          <w:sz w:val="28"/>
          <w:szCs w:val="28"/>
          <w:lang w:eastAsia="uk-UA"/>
        </w:rPr>
        <w:t xml:space="preserve"> літній період, вимог безпеки при проведенні Новорічних свят.</w:t>
      </w:r>
      <w:r w:rsidRPr="000B66BF">
        <w:rPr>
          <w:rFonts w:ascii="Times New Roman" w:hAnsi="Times New Roman" w:cs="Times New Roman"/>
          <w:sz w:val="24"/>
          <w:szCs w:val="24"/>
          <w:lang w:eastAsia="uk-UA"/>
        </w:rPr>
        <w:t xml:space="preserve"> </w:t>
      </w:r>
    </w:p>
    <w:p w:rsidR="0089082D" w:rsidRPr="0089082D" w:rsidRDefault="0089082D" w:rsidP="0089082D">
      <w:pPr>
        <w:spacing w:after="0"/>
        <w:jc w:val="both"/>
        <w:rPr>
          <w:rFonts w:ascii="Times New Roman" w:hAnsi="Times New Roman" w:cs="Times New Roman"/>
          <w:sz w:val="24"/>
          <w:szCs w:val="24"/>
          <w:lang w:val="uk-UA" w:eastAsia="uk-UA"/>
        </w:rPr>
      </w:pPr>
      <w:r w:rsidRPr="0089082D">
        <w:rPr>
          <w:rFonts w:ascii="Times New Roman" w:hAnsi="Times New Roman" w:cs="Times New Roman"/>
          <w:sz w:val="28"/>
          <w:szCs w:val="28"/>
          <w:lang w:val="uk-UA" w:eastAsia="uk-UA"/>
        </w:rPr>
        <w:t>Питання безпеки життєдіяльності дітей та запобігання усіх видів дитячого травматизму розглядалися на нарадах при завідувачі, виробничих нарадах. Були освітлені питання важливості виконання заходів техніки безпеки на робочих місцях для забезпечення життєдіяльності малюків під час навчально-виховного процесу, аналізувалася робота колективу з даних питань, санітарні правила улаштування та утримання дошкільного закладу, пожежно-технічних умов влаштування ДНЗ.</w:t>
      </w:r>
      <w:r w:rsidRPr="0089082D">
        <w:rPr>
          <w:rFonts w:ascii="Times New Roman" w:hAnsi="Times New Roman" w:cs="Times New Roman"/>
          <w:sz w:val="24"/>
          <w:szCs w:val="24"/>
          <w:lang w:val="uk-UA" w:eastAsia="uk-UA"/>
        </w:rPr>
        <w:t xml:space="preserve"> </w:t>
      </w:r>
    </w:p>
    <w:p w:rsidR="0089082D" w:rsidRPr="000B66BF" w:rsidRDefault="0089082D" w:rsidP="0089082D">
      <w:pPr>
        <w:spacing w:after="0"/>
        <w:ind w:firstLine="708"/>
        <w:jc w:val="both"/>
        <w:rPr>
          <w:rFonts w:ascii="Times New Roman" w:hAnsi="Times New Roman" w:cs="Times New Roman"/>
          <w:sz w:val="24"/>
          <w:szCs w:val="24"/>
          <w:lang w:eastAsia="uk-UA"/>
        </w:rPr>
      </w:pPr>
      <w:proofErr w:type="gramStart"/>
      <w:r w:rsidRPr="000B66BF">
        <w:rPr>
          <w:rFonts w:ascii="Times New Roman" w:hAnsi="Times New Roman" w:cs="Times New Roman"/>
          <w:sz w:val="28"/>
          <w:szCs w:val="28"/>
          <w:lang w:eastAsia="uk-UA"/>
        </w:rPr>
        <w:t>З</w:t>
      </w:r>
      <w:proofErr w:type="gramEnd"/>
      <w:r w:rsidRPr="000B66BF">
        <w:rPr>
          <w:rFonts w:ascii="Times New Roman" w:hAnsi="Times New Roman" w:cs="Times New Roman"/>
          <w:sz w:val="28"/>
          <w:szCs w:val="28"/>
          <w:lang w:eastAsia="uk-UA"/>
        </w:rPr>
        <w:t xml:space="preserve"> метою запобігання дитячого травматизму та безпеки життєдіяльності проводилися наступні види контролю:</w:t>
      </w:r>
      <w:r w:rsidRPr="000B66BF">
        <w:rPr>
          <w:rFonts w:ascii="Times New Roman" w:hAnsi="Times New Roman" w:cs="Times New Roman"/>
          <w:sz w:val="24"/>
          <w:szCs w:val="24"/>
          <w:lang w:eastAsia="uk-UA"/>
        </w:rPr>
        <w:t xml:space="preserve"> </w:t>
      </w:r>
    </w:p>
    <w:p w:rsidR="0089082D" w:rsidRPr="000B66BF" w:rsidRDefault="0089082D" w:rsidP="0089082D">
      <w:pPr>
        <w:spacing w:after="0"/>
        <w:jc w:val="both"/>
        <w:rPr>
          <w:rFonts w:ascii="Times New Roman" w:hAnsi="Times New Roman" w:cs="Times New Roman"/>
          <w:sz w:val="24"/>
          <w:szCs w:val="24"/>
          <w:lang w:eastAsia="uk-UA"/>
        </w:rPr>
      </w:pPr>
      <w:r w:rsidRPr="000B66BF">
        <w:rPr>
          <w:rFonts w:ascii="Times New Roman" w:hAnsi="Times New Roman" w:cs="Times New Roman"/>
          <w:sz w:val="28"/>
          <w:szCs w:val="28"/>
          <w:lang w:eastAsia="uk-UA"/>
        </w:rPr>
        <w:t xml:space="preserve">· адміністративно-громадський контроль за станом з охорони праці, дотриманням правил пожежної безпеки (щомісячно), за проведенням та реєстрацією інструктажів з безпеки життєдіяльності, пожежної безпеки (щоквартально), за проходженням медогляду працівниками (2 рази на </w:t>
      </w:r>
      <w:proofErr w:type="gramStart"/>
      <w:r w:rsidRPr="000B66BF">
        <w:rPr>
          <w:rFonts w:ascii="Times New Roman" w:hAnsi="Times New Roman" w:cs="Times New Roman"/>
          <w:sz w:val="28"/>
          <w:szCs w:val="28"/>
          <w:lang w:eastAsia="uk-UA"/>
        </w:rPr>
        <w:t>р</w:t>
      </w:r>
      <w:proofErr w:type="gramEnd"/>
      <w:r w:rsidRPr="000B66BF">
        <w:rPr>
          <w:rFonts w:ascii="Times New Roman" w:hAnsi="Times New Roman" w:cs="Times New Roman"/>
          <w:sz w:val="28"/>
          <w:szCs w:val="28"/>
          <w:lang w:eastAsia="uk-UA"/>
        </w:rPr>
        <w:t>ік);</w:t>
      </w:r>
      <w:r w:rsidRPr="000B66BF">
        <w:rPr>
          <w:rFonts w:ascii="Times New Roman" w:hAnsi="Times New Roman" w:cs="Times New Roman"/>
          <w:sz w:val="24"/>
          <w:szCs w:val="24"/>
          <w:lang w:eastAsia="uk-UA"/>
        </w:rPr>
        <w:t xml:space="preserve"> </w:t>
      </w:r>
    </w:p>
    <w:p w:rsidR="0089082D" w:rsidRPr="000B66BF" w:rsidRDefault="0089082D" w:rsidP="0089082D">
      <w:pPr>
        <w:spacing w:after="0"/>
        <w:jc w:val="both"/>
        <w:rPr>
          <w:rFonts w:ascii="Times New Roman" w:hAnsi="Times New Roman" w:cs="Times New Roman"/>
          <w:sz w:val="24"/>
          <w:szCs w:val="24"/>
          <w:lang w:eastAsia="uk-UA"/>
        </w:rPr>
      </w:pPr>
      <w:r w:rsidRPr="000B66BF">
        <w:rPr>
          <w:rFonts w:ascii="Times New Roman" w:hAnsi="Times New Roman" w:cs="Times New Roman"/>
          <w:sz w:val="28"/>
          <w:szCs w:val="28"/>
          <w:lang w:eastAsia="uk-UA"/>
        </w:rPr>
        <w:t>· попереджувальний контроль за створенням умов щодо безпеки життєдіяльності дітей та запобіганням дитячого травматизму у групах</w:t>
      </w:r>
      <w:proofErr w:type="gramStart"/>
      <w:r w:rsidRPr="000B66BF">
        <w:rPr>
          <w:rFonts w:ascii="Times New Roman" w:hAnsi="Times New Roman" w:cs="Times New Roman"/>
          <w:sz w:val="28"/>
          <w:szCs w:val="28"/>
          <w:lang w:eastAsia="uk-UA"/>
        </w:rPr>
        <w:t xml:space="preserve"> ,</w:t>
      </w:r>
      <w:proofErr w:type="gramEnd"/>
      <w:r w:rsidRPr="000B66BF">
        <w:rPr>
          <w:rFonts w:ascii="Times New Roman" w:hAnsi="Times New Roman" w:cs="Times New Roman"/>
          <w:sz w:val="28"/>
          <w:szCs w:val="28"/>
          <w:lang w:eastAsia="uk-UA"/>
        </w:rPr>
        <w:t xml:space="preserve"> обсягу знань дітей з безпеки.</w:t>
      </w:r>
      <w:r w:rsidRPr="000B66BF">
        <w:rPr>
          <w:rFonts w:ascii="Times New Roman" w:hAnsi="Times New Roman" w:cs="Times New Roman"/>
          <w:sz w:val="24"/>
          <w:szCs w:val="24"/>
          <w:lang w:eastAsia="uk-UA"/>
        </w:rPr>
        <w:t xml:space="preserve"> </w:t>
      </w:r>
    </w:p>
    <w:p w:rsidR="00745957" w:rsidRPr="0089082D" w:rsidRDefault="00745957" w:rsidP="0089082D">
      <w:pPr>
        <w:spacing w:after="0"/>
        <w:ind w:firstLine="709"/>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Завідувач щорічно видає накази про дотримання техніки безпеки на робочих місцях, попередження дитячого травматизму, якими визначено обов’язки і порядок взаємодії осіб, які беруть участь в управлінні охороною праці. Проведення з дітьми </w:t>
      </w:r>
      <w:r w:rsidRPr="002579B7">
        <w:rPr>
          <w:rFonts w:ascii="Times New Roman" w:hAnsi="Times New Roman" w:cs="Times New Roman"/>
          <w:sz w:val="28"/>
          <w:szCs w:val="28"/>
          <w:lang w:val="uk-UA"/>
        </w:rPr>
        <w:lastRenderedPageBreak/>
        <w:t xml:space="preserve">занять з розділу безпеки життєдіяльності де вивчаються безпечна поведінка дітей у побуті, природі, на вулиці, з чужими людьми, поведінка під час стихійних явищ. </w:t>
      </w:r>
    </w:p>
    <w:p w:rsidR="00745957" w:rsidRPr="002579B7" w:rsidRDefault="00745957" w:rsidP="0089082D">
      <w:pPr>
        <w:spacing w:after="0"/>
        <w:ind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Колективна угода між адміністрацією і профспілковим комітетом складається на виконання безпечних умов праці. Питання техніки безпеки та охорони життя та здоров’я дітей виноситься на виробничі наради, педагогічні ради як профілактична робота по запобіганню травматизму як серед дітей так і серед працівників.</w:t>
      </w:r>
    </w:p>
    <w:p w:rsidR="00745957" w:rsidRPr="00F409A2" w:rsidRDefault="00745957" w:rsidP="00F409A2">
      <w:pPr>
        <w:spacing w:after="0"/>
        <w:ind w:firstLine="540"/>
        <w:jc w:val="both"/>
        <w:rPr>
          <w:rFonts w:ascii="Times New Roman" w:hAnsi="Times New Roman" w:cs="Times New Roman"/>
          <w:sz w:val="28"/>
          <w:szCs w:val="28"/>
          <w:lang w:val="uk-UA"/>
        </w:rPr>
      </w:pPr>
      <w:r w:rsidRPr="00680E69">
        <w:rPr>
          <w:rFonts w:ascii="Times New Roman" w:hAnsi="Times New Roman" w:cs="Times New Roman"/>
          <w:b/>
          <w:sz w:val="28"/>
          <w:szCs w:val="28"/>
          <w:lang w:val="uk-UA"/>
        </w:rPr>
        <w:t xml:space="preserve">  </w:t>
      </w:r>
      <w:r w:rsidRPr="00326C1A">
        <w:rPr>
          <w:rFonts w:ascii="Times New Roman" w:hAnsi="Times New Roman" w:cs="Times New Roman"/>
          <w:sz w:val="28"/>
          <w:szCs w:val="28"/>
          <w:lang w:val="uk-UA"/>
        </w:rPr>
        <w:t>Аналіз стану дитячого травматизму протягом навчального року сві</w:t>
      </w:r>
      <w:r w:rsidR="00DF1B77">
        <w:rPr>
          <w:rFonts w:ascii="Times New Roman" w:hAnsi="Times New Roman" w:cs="Times New Roman"/>
          <w:sz w:val="28"/>
          <w:szCs w:val="28"/>
          <w:lang w:val="uk-UA"/>
        </w:rPr>
        <w:t>дчить, що у дошкільному закладі</w:t>
      </w:r>
      <w:r w:rsidR="00393BEB">
        <w:rPr>
          <w:rFonts w:ascii="Times New Roman" w:hAnsi="Times New Roman" w:cs="Times New Roman"/>
          <w:sz w:val="28"/>
          <w:szCs w:val="28"/>
          <w:lang w:val="uk-UA"/>
        </w:rPr>
        <w:t xml:space="preserve"> </w:t>
      </w:r>
      <w:r w:rsidR="00A3572B">
        <w:rPr>
          <w:rFonts w:ascii="Times New Roman" w:hAnsi="Times New Roman" w:cs="Times New Roman"/>
          <w:sz w:val="28"/>
          <w:szCs w:val="28"/>
          <w:lang w:val="uk-UA"/>
        </w:rPr>
        <w:t xml:space="preserve">не </w:t>
      </w:r>
      <w:r w:rsidRPr="00326C1A">
        <w:rPr>
          <w:rFonts w:ascii="Times New Roman" w:hAnsi="Times New Roman" w:cs="Times New Roman"/>
          <w:sz w:val="28"/>
          <w:szCs w:val="28"/>
          <w:lang w:val="uk-UA"/>
        </w:rPr>
        <w:t>зареєстровано</w:t>
      </w:r>
      <w:r w:rsidR="00A3572B">
        <w:rPr>
          <w:rFonts w:ascii="Times New Roman" w:hAnsi="Times New Roman" w:cs="Times New Roman"/>
          <w:sz w:val="28"/>
          <w:szCs w:val="28"/>
          <w:lang w:val="uk-UA"/>
        </w:rPr>
        <w:t xml:space="preserve"> </w:t>
      </w:r>
      <w:r w:rsidRPr="00326C1A">
        <w:rPr>
          <w:rFonts w:ascii="Times New Roman" w:hAnsi="Times New Roman" w:cs="Times New Roman"/>
          <w:sz w:val="28"/>
          <w:szCs w:val="28"/>
          <w:lang w:val="uk-UA"/>
        </w:rPr>
        <w:t>випадк</w:t>
      </w:r>
      <w:r w:rsidR="00A3572B">
        <w:rPr>
          <w:rFonts w:ascii="Times New Roman" w:hAnsi="Times New Roman" w:cs="Times New Roman"/>
          <w:sz w:val="28"/>
          <w:szCs w:val="28"/>
          <w:lang w:val="uk-UA"/>
        </w:rPr>
        <w:t>ів</w:t>
      </w:r>
      <w:r w:rsidRPr="00326C1A">
        <w:rPr>
          <w:rFonts w:ascii="Times New Roman" w:hAnsi="Times New Roman" w:cs="Times New Roman"/>
          <w:sz w:val="28"/>
          <w:szCs w:val="28"/>
          <w:lang w:val="uk-UA"/>
        </w:rPr>
        <w:t xml:space="preserve"> дитячого травматизму. Випадків травматизму серед дорослих</w:t>
      </w:r>
      <w:r w:rsidR="00A3572B">
        <w:rPr>
          <w:rFonts w:ascii="Times New Roman" w:hAnsi="Times New Roman" w:cs="Times New Roman"/>
          <w:sz w:val="28"/>
          <w:szCs w:val="28"/>
          <w:lang w:val="uk-UA"/>
        </w:rPr>
        <w:t xml:space="preserve"> також</w:t>
      </w:r>
      <w:r w:rsidRPr="00326C1A">
        <w:rPr>
          <w:rFonts w:ascii="Times New Roman" w:hAnsi="Times New Roman" w:cs="Times New Roman"/>
          <w:sz w:val="28"/>
          <w:szCs w:val="28"/>
          <w:lang w:val="uk-UA"/>
        </w:rPr>
        <w:t xml:space="preserve"> </w:t>
      </w:r>
      <w:r w:rsidR="00393BEB">
        <w:rPr>
          <w:rFonts w:ascii="Times New Roman" w:hAnsi="Times New Roman" w:cs="Times New Roman"/>
          <w:sz w:val="28"/>
          <w:szCs w:val="28"/>
          <w:lang w:val="uk-UA"/>
        </w:rPr>
        <w:t xml:space="preserve"> </w:t>
      </w:r>
      <w:r w:rsidRPr="00326C1A">
        <w:rPr>
          <w:rFonts w:ascii="Times New Roman" w:hAnsi="Times New Roman" w:cs="Times New Roman"/>
          <w:sz w:val="28"/>
          <w:szCs w:val="28"/>
          <w:lang w:val="uk-UA"/>
        </w:rPr>
        <w:t>не зареєстровано.</w:t>
      </w:r>
    </w:p>
    <w:p w:rsidR="0089082D" w:rsidRDefault="0089082D" w:rsidP="0089082D">
      <w:pPr>
        <w:spacing w:after="0"/>
        <w:jc w:val="center"/>
        <w:rPr>
          <w:rFonts w:ascii="Times New Roman" w:hAnsi="Times New Roman" w:cs="Times New Roman"/>
          <w:sz w:val="24"/>
          <w:szCs w:val="24"/>
          <w:lang w:val="uk-UA" w:eastAsia="uk-UA"/>
        </w:rPr>
      </w:pPr>
      <w:proofErr w:type="gramStart"/>
      <w:r w:rsidRPr="000B66BF">
        <w:rPr>
          <w:rFonts w:ascii="Times New Roman" w:hAnsi="Times New Roman" w:cs="Times New Roman"/>
          <w:b/>
          <w:bCs/>
          <w:i/>
          <w:iCs/>
          <w:sz w:val="40"/>
          <w:szCs w:val="40"/>
          <w:lang w:eastAsia="uk-UA"/>
        </w:rPr>
        <w:t>Матер</w:t>
      </w:r>
      <w:proofErr w:type="gramEnd"/>
      <w:r w:rsidRPr="000B66BF">
        <w:rPr>
          <w:rFonts w:ascii="Times New Roman" w:hAnsi="Times New Roman" w:cs="Times New Roman"/>
          <w:b/>
          <w:bCs/>
          <w:i/>
          <w:iCs/>
          <w:sz w:val="40"/>
          <w:szCs w:val="40"/>
          <w:lang w:eastAsia="uk-UA"/>
        </w:rPr>
        <w:t>іально-технічна база</w:t>
      </w:r>
      <w:r w:rsidRPr="000B66BF">
        <w:rPr>
          <w:rFonts w:ascii="Times New Roman" w:hAnsi="Times New Roman" w:cs="Times New Roman"/>
          <w:sz w:val="24"/>
          <w:szCs w:val="24"/>
          <w:lang w:eastAsia="uk-UA"/>
        </w:rPr>
        <w:t xml:space="preserve"> </w:t>
      </w:r>
    </w:p>
    <w:p w:rsidR="0089082D" w:rsidRPr="0089082D" w:rsidRDefault="0089082D" w:rsidP="0089082D">
      <w:pPr>
        <w:spacing w:after="0"/>
        <w:ind w:firstLine="709"/>
        <w:jc w:val="both"/>
        <w:rPr>
          <w:rFonts w:ascii="Times New Roman" w:hAnsi="Times New Roman" w:cs="Times New Roman"/>
          <w:sz w:val="16"/>
          <w:szCs w:val="16"/>
          <w:lang w:val="uk-UA" w:eastAsia="uk-UA"/>
        </w:rPr>
      </w:pPr>
    </w:p>
    <w:p w:rsidR="0089082D" w:rsidRDefault="0089082D" w:rsidP="0089082D">
      <w:pPr>
        <w:spacing w:after="0"/>
        <w:ind w:firstLine="709"/>
        <w:jc w:val="both"/>
        <w:rPr>
          <w:rFonts w:ascii="Times New Roman" w:hAnsi="Times New Roman" w:cs="Times New Roman"/>
          <w:sz w:val="28"/>
          <w:szCs w:val="28"/>
          <w:lang w:val="uk-UA" w:eastAsia="uk-UA"/>
        </w:rPr>
      </w:pPr>
      <w:r w:rsidRPr="000B66BF">
        <w:rPr>
          <w:rFonts w:ascii="Times New Roman" w:hAnsi="Times New Roman" w:cs="Times New Roman"/>
          <w:sz w:val="28"/>
          <w:szCs w:val="28"/>
          <w:lang w:eastAsia="uk-UA"/>
        </w:rPr>
        <w:t xml:space="preserve">Дошкільному навчальному закладу </w:t>
      </w:r>
      <w:r>
        <w:rPr>
          <w:rFonts w:ascii="Times New Roman" w:hAnsi="Times New Roman" w:cs="Times New Roman"/>
          <w:sz w:val="28"/>
          <w:szCs w:val="28"/>
          <w:lang w:eastAsia="uk-UA"/>
        </w:rPr>
        <w:t xml:space="preserve"> </w:t>
      </w:r>
      <w:r w:rsidRPr="000B66BF">
        <w:rPr>
          <w:rFonts w:ascii="Times New Roman" w:hAnsi="Times New Roman" w:cs="Times New Roman"/>
          <w:sz w:val="28"/>
          <w:szCs w:val="28"/>
          <w:lang w:eastAsia="uk-UA"/>
        </w:rPr>
        <w:t xml:space="preserve"> вже </w:t>
      </w:r>
      <w:r>
        <w:rPr>
          <w:rFonts w:ascii="Times New Roman" w:hAnsi="Times New Roman" w:cs="Times New Roman"/>
          <w:sz w:val="28"/>
          <w:szCs w:val="28"/>
          <w:lang w:val="uk-UA" w:eastAsia="uk-UA"/>
        </w:rPr>
        <w:t>31</w:t>
      </w:r>
      <w:r w:rsidRPr="000B66BF">
        <w:rPr>
          <w:rFonts w:ascii="Times New Roman" w:hAnsi="Times New Roman" w:cs="Times New Roman"/>
          <w:sz w:val="28"/>
          <w:szCs w:val="28"/>
          <w:lang w:eastAsia="uk-UA"/>
        </w:rPr>
        <w:t xml:space="preserve"> </w:t>
      </w:r>
      <w:proofErr w:type="gramStart"/>
      <w:r w:rsidRPr="000B66BF">
        <w:rPr>
          <w:rFonts w:ascii="Times New Roman" w:hAnsi="Times New Roman" w:cs="Times New Roman"/>
          <w:sz w:val="28"/>
          <w:szCs w:val="28"/>
          <w:lang w:eastAsia="uk-UA"/>
        </w:rPr>
        <w:t>р</w:t>
      </w:r>
      <w:proofErr w:type="gramEnd"/>
      <w:r>
        <w:rPr>
          <w:rFonts w:ascii="Times New Roman" w:hAnsi="Times New Roman" w:cs="Times New Roman"/>
          <w:sz w:val="28"/>
          <w:szCs w:val="28"/>
          <w:lang w:eastAsia="uk-UA"/>
        </w:rPr>
        <w:t>і</w:t>
      </w:r>
      <w:r>
        <w:rPr>
          <w:rFonts w:ascii="Times New Roman" w:hAnsi="Times New Roman" w:cs="Times New Roman"/>
          <w:sz w:val="28"/>
          <w:szCs w:val="28"/>
          <w:lang w:val="uk-UA" w:eastAsia="uk-UA"/>
        </w:rPr>
        <w:t>к</w:t>
      </w:r>
      <w:r w:rsidRPr="000B66BF">
        <w:rPr>
          <w:rFonts w:ascii="Times New Roman" w:hAnsi="Times New Roman" w:cs="Times New Roman"/>
          <w:sz w:val="28"/>
          <w:szCs w:val="28"/>
          <w:lang w:eastAsia="uk-UA"/>
        </w:rPr>
        <w:t>. Життя вимагає постійних реконструкцій та оновлень. Це питання  є одним із основних у діяльності завідувача. Багато проблем ми вирішуємо, але є проекти з великими фінансовими затратами</w:t>
      </w:r>
      <w:r>
        <w:rPr>
          <w:rFonts w:ascii="Times New Roman" w:hAnsi="Times New Roman" w:cs="Times New Roman"/>
          <w:sz w:val="28"/>
          <w:szCs w:val="28"/>
          <w:lang w:eastAsia="uk-UA"/>
        </w:rPr>
        <w:t>: ремонт павільйон</w:t>
      </w:r>
      <w:r>
        <w:rPr>
          <w:rFonts w:ascii="Times New Roman" w:hAnsi="Times New Roman" w:cs="Times New Roman"/>
          <w:sz w:val="28"/>
          <w:szCs w:val="28"/>
          <w:lang w:val="uk-UA" w:eastAsia="uk-UA"/>
        </w:rPr>
        <w:t>ів, мощення доріжок, до утеплення фасаду закладу.</w:t>
      </w:r>
    </w:p>
    <w:p w:rsidR="0089082D" w:rsidRPr="0089082D" w:rsidRDefault="0089082D" w:rsidP="0089082D">
      <w:pPr>
        <w:spacing w:after="0"/>
        <w:ind w:firstLine="709"/>
        <w:jc w:val="both"/>
        <w:rPr>
          <w:rFonts w:ascii="Times New Roman" w:hAnsi="Times New Roman" w:cs="Times New Roman"/>
          <w:sz w:val="24"/>
          <w:szCs w:val="24"/>
          <w:lang w:val="uk-UA" w:eastAsia="uk-UA"/>
        </w:rPr>
      </w:pPr>
      <w:r>
        <w:rPr>
          <w:rFonts w:ascii="Times New Roman" w:hAnsi="Times New Roman" w:cs="Times New Roman"/>
          <w:sz w:val="28"/>
          <w:szCs w:val="28"/>
          <w:lang w:val="uk-UA"/>
        </w:rPr>
        <w:t>М</w:t>
      </w:r>
      <w:r w:rsidRPr="0089082D">
        <w:rPr>
          <w:rFonts w:ascii="Times New Roman" w:hAnsi="Times New Roman" w:cs="Times New Roman"/>
          <w:sz w:val="28"/>
          <w:szCs w:val="28"/>
        </w:rPr>
        <w:t>атеріально-технічна база дошк</w:t>
      </w:r>
      <w:r w:rsidR="002D5200">
        <w:rPr>
          <w:rFonts w:ascii="Times New Roman" w:hAnsi="Times New Roman" w:cs="Times New Roman"/>
          <w:sz w:val="28"/>
          <w:szCs w:val="28"/>
        </w:rPr>
        <w:t>ільного закладу протягом 2021-</w:t>
      </w:r>
      <w:r w:rsidRPr="0089082D">
        <w:rPr>
          <w:rFonts w:ascii="Times New Roman" w:hAnsi="Times New Roman" w:cs="Times New Roman"/>
          <w:sz w:val="28"/>
          <w:szCs w:val="28"/>
        </w:rPr>
        <w:t>2022 навчального року утримувалась за рахунок коштів місцевого бюджету</w:t>
      </w:r>
      <w:r>
        <w:rPr>
          <w:rFonts w:ascii="Times New Roman" w:hAnsi="Times New Roman" w:cs="Times New Roman"/>
          <w:sz w:val="28"/>
          <w:szCs w:val="28"/>
          <w:lang w:val="uk-UA"/>
        </w:rPr>
        <w:t>.</w:t>
      </w:r>
    </w:p>
    <w:p w:rsidR="004753AB" w:rsidRDefault="00F446AC" w:rsidP="0089082D">
      <w:pPr>
        <w:jc w:val="center"/>
        <w:rPr>
          <w:rFonts w:ascii="Times New Roman" w:hAnsi="Times New Roman" w:cs="Times New Roman"/>
          <w:b/>
          <w:sz w:val="32"/>
          <w:szCs w:val="32"/>
          <w:lang w:val="uk-UA"/>
        </w:rPr>
      </w:pPr>
      <w:r w:rsidRPr="00331578">
        <w:rPr>
          <w:rFonts w:ascii="Times New Roman" w:hAnsi="Times New Roman" w:cs="Times New Roman"/>
          <w:b/>
          <w:sz w:val="32"/>
          <w:szCs w:val="32"/>
          <w:lang w:val="uk-UA"/>
        </w:rPr>
        <w:t>Виконання завдань дошкільного закладу у 20</w:t>
      </w:r>
      <w:r w:rsidR="0043182D">
        <w:rPr>
          <w:rFonts w:ascii="Times New Roman" w:hAnsi="Times New Roman" w:cs="Times New Roman"/>
          <w:b/>
          <w:sz w:val="32"/>
          <w:szCs w:val="32"/>
          <w:lang w:val="uk-UA"/>
        </w:rPr>
        <w:t>2</w:t>
      </w:r>
      <w:r w:rsidR="0089082D">
        <w:rPr>
          <w:rFonts w:ascii="Times New Roman" w:hAnsi="Times New Roman" w:cs="Times New Roman"/>
          <w:b/>
          <w:sz w:val="32"/>
          <w:szCs w:val="32"/>
          <w:lang w:val="uk-UA"/>
        </w:rPr>
        <w:t>1</w:t>
      </w:r>
      <w:r w:rsidRPr="00331578">
        <w:rPr>
          <w:rFonts w:ascii="Times New Roman" w:hAnsi="Times New Roman" w:cs="Times New Roman"/>
          <w:b/>
          <w:sz w:val="32"/>
          <w:szCs w:val="32"/>
          <w:lang w:val="uk-UA"/>
        </w:rPr>
        <w:t>-20</w:t>
      </w:r>
      <w:r w:rsidR="0043182D">
        <w:rPr>
          <w:rFonts w:ascii="Times New Roman" w:hAnsi="Times New Roman" w:cs="Times New Roman"/>
          <w:b/>
          <w:sz w:val="32"/>
          <w:szCs w:val="32"/>
          <w:lang w:val="uk-UA"/>
        </w:rPr>
        <w:t>2</w:t>
      </w:r>
      <w:r w:rsidR="0089082D">
        <w:rPr>
          <w:rFonts w:ascii="Times New Roman" w:hAnsi="Times New Roman" w:cs="Times New Roman"/>
          <w:b/>
          <w:sz w:val="32"/>
          <w:szCs w:val="32"/>
          <w:lang w:val="uk-UA"/>
        </w:rPr>
        <w:t>2</w:t>
      </w:r>
      <w:r w:rsidRPr="00331578">
        <w:rPr>
          <w:rFonts w:ascii="Times New Roman" w:hAnsi="Times New Roman" w:cs="Times New Roman"/>
          <w:b/>
          <w:sz w:val="32"/>
          <w:szCs w:val="32"/>
          <w:lang w:val="uk-UA"/>
        </w:rPr>
        <w:t xml:space="preserve"> н. р.</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96"/>
        <w:gridCol w:w="2268"/>
        <w:gridCol w:w="2126"/>
      </w:tblGrid>
      <w:tr w:rsidR="004B5EE0" w:rsidRPr="00CE6D31" w:rsidTr="00571FBA">
        <w:trPr>
          <w:trHeight w:val="145"/>
        </w:trPr>
        <w:tc>
          <w:tcPr>
            <w:tcW w:w="6096" w:type="dxa"/>
            <w:tcBorders>
              <w:right w:val="single" w:sz="4" w:space="0" w:color="auto"/>
            </w:tcBorders>
          </w:tcPr>
          <w:p w:rsidR="004B5EE0" w:rsidRPr="00200110" w:rsidRDefault="004B5EE0" w:rsidP="009426D7">
            <w:pPr>
              <w:spacing w:after="0" w:line="240" w:lineRule="auto"/>
              <w:jc w:val="center"/>
              <w:rPr>
                <w:rFonts w:ascii="Times New Roman" w:hAnsi="Times New Roman"/>
                <w:b/>
                <w:sz w:val="26"/>
                <w:szCs w:val="26"/>
                <w:lang w:val="uk-UA"/>
              </w:rPr>
            </w:pPr>
            <w:r>
              <w:rPr>
                <w:rFonts w:ascii="Times New Roman" w:hAnsi="Times New Roman"/>
                <w:b/>
                <w:sz w:val="26"/>
                <w:szCs w:val="26"/>
                <w:lang w:val="uk-UA"/>
              </w:rPr>
              <w:t>Завдання</w:t>
            </w:r>
          </w:p>
        </w:tc>
        <w:tc>
          <w:tcPr>
            <w:tcW w:w="2268" w:type="dxa"/>
            <w:tcBorders>
              <w:right w:val="single" w:sz="4" w:space="0" w:color="auto"/>
            </w:tcBorders>
          </w:tcPr>
          <w:p w:rsidR="004B5EE0" w:rsidRPr="00200110" w:rsidRDefault="004B5EE0" w:rsidP="009426D7">
            <w:pPr>
              <w:spacing w:after="0" w:line="240" w:lineRule="auto"/>
              <w:jc w:val="center"/>
              <w:rPr>
                <w:rFonts w:ascii="Times New Roman" w:hAnsi="Times New Roman"/>
                <w:b/>
                <w:sz w:val="26"/>
                <w:szCs w:val="26"/>
                <w:lang w:val="uk-UA"/>
              </w:rPr>
            </w:pPr>
            <w:r>
              <w:rPr>
                <w:rFonts w:ascii="Times New Roman" w:hAnsi="Times New Roman"/>
                <w:b/>
                <w:sz w:val="26"/>
                <w:szCs w:val="26"/>
                <w:lang w:val="uk-UA"/>
              </w:rPr>
              <w:t>Виконано</w:t>
            </w:r>
          </w:p>
        </w:tc>
        <w:tc>
          <w:tcPr>
            <w:tcW w:w="2126" w:type="dxa"/>
            <w:tcBorders>
              <w:right w:val="single" w:sz="4" w:space="0" w:color="auto"/>
            </w:tcBorders>
          </w:tcPr>
          <w:p w:rsidR="004B5EE0" w:rsidRPr="00200110" w:rsidRDefault="004B5EE0" w:rsidP="009426D7">
            <w:pPr>
              <w:spacing w:after="0" w:line="240" w:lineRule="auto"/>
              <w:jc w:val="center"/>
              <w:rPr>
                <w:rFonts w:ascii="Times New Roman" w:hAnsi="Times New Roman"/>
                <w:b/>
                <w:sz w:val="26"/>
                <w:szCs w:val="26"/>
                <w:lang w:val="uk-UA"/>
              </w:rPr>
            </w:pPr>
            <w:r>
              <w:rPr>
                <w:rFonts w:ascii="Times New Roman" w:hAnsi="Times New Roman"/>
                <w:b/>
                <w:sz w:val="26"/>
                <w:szCs w:val="26"/>
                <w:lang w:val="uk-UA"/>
              </w:rPr>
              <w:t>Не виконано</w:t>
            </w:r>
          </w:p>
        </w:tc>
      </w:tr>
      <w:tr w:rsidR="00571FBA" w:rsidRPr="00CE6D31" w:rsidTr="00571FBA">
        <w:trPr>
          <w:trHeight w:val="145"/>
        </w:trPr>
        <w:tc>
          <w:tcPr>
            <w:tcW w:w="6096" w:type="dxa"/>
            <w:tcBorders>
              <w:right w:val="single" w:sz="4" w:space="0" w:color="auto"/>
            </w:tcBorders>
          </w:tcPr>
          <w:p w:rsidR="00571FBA" w:rsidRPr="00571FBA" w:rsidRDefault="00571FBA" w:rsidP="00571FBA">
            <w:pPr>
              <w:spacing w:after="0" w:line="240" w:lineRule="auto"/>
              <w:rPr>
                <w:rFonts w:ascii="Times New Roman" w:hAnsi="Times New Roman" w:cs="Times New Roman"/>
                <w:sz w:val="28"/>
                <w:szCs w:val="28"/>
                <w:lang w:val="uk-UA"/>
              </w:rPr>
            </w:pPr>
            <w:r w:rsidRPr="00571FBA">
              <w:rPr>
                <w:rFonts w:ascii="Times New Roman" w:hAnsi="Times New Roman" w:cs="Times New Roman"/>
                <w:sz w:val="28"/>
                <w:szCs w:val="28"/>
                <w:lang w:val="uk-UA"/>
              </w:rPr>
              <w:t>Заміна вікон в ДНЗ №18</w:t>
            </w:r>
          </w:p>
        </w:tc>
        <w:tc>
          <w:tcPr>
            <w:tcW w:w="2268" w:type="dxa"/>
            <w:tcBorders>
              <w:right w:val="single" w:sz="4" w:space="0" w:color="auto"/>
            </w:tcBorders>
          </w:tcPr>
          <w:p w:rsidR="00571FBA" w:rsidRPr="00200110" w:rsidRDefault="00571FBA" w:rsidP="00571FBA">
            <w:pPr>
              <w:spacing w:after="0" w:line="240" w:lineRule="auto"/>
              <w:jc w:val="center"/>
              <w:rPr>
                <w:rFonts w:ascii="Times New Roman" w:hAnsi="Times New Roman"/>
                <w:sz w:val="26"/>
                <w:szCs w:val="26"/>
                <w:lang w:val="uk-UA"/>
              </w:rPr>
            </w:pPr>
          </w:p>
        </w:tc>
        <w:tc>
          <w:tcPr>
            <w:tcW w:w="2126" w:type="dxa"/>
            <w:tcBorders>
              <w:right w:val="single" w:sz="4" w:space="0" w:color="auto"/>
            </w:tcBorders>
          </w:tcPr>
          <w:p w:rsidR="00571FBA" w:rsidRPr="00200110" w:rsidRDefault="00571FBA" w:rsidP="00571FBA">
            <w:pPr>
              <w:spacing w:after="0" w:line="240" w:lineRule="auto"/>
              <w:jc w:val="center"/>
              <w:rPr>
                <w:rFonts w:ascii="Times New Roman" w:hAnsi="Times New Roman"/>
                <w:sz w:val="26"/>
                <w:szCs w:val="26"/>
                <w:lang w:val="uk-UA"/>
              </w:rPr>
            </w:pPr>
          </w:p>
        </w:tc>
      </w:tr>
      <w:tr w:rsidR="00571FBA" w:rsidRPr="00331578" w:rsidTr="00571FBA">
        <w:trPr>
          <w:trHeight w:val="145"/>
        </w:trPr>
        <w:tc>
          <w:tcPr>
            <w:tcW w:w="6096" w:type="dxa"/>
            <w:tcBorders>
              <w:right w:val="single" w:sz="4" w:space="0" w:color="auto"/>
            </w:tcBorders>
          </w:tcPr>
          <w:p w:rsidR="00571FBA" w:rsidRPr="00571FBA" w:rsidRDefault="00571FBA" w:rsidP="00571FBA">
            <w:pPr>
              <w:spacing w:after="0" w:line="240" w:lineRule="auto"/>
              <w:rPr>
                <w:rFonts w:ascii="Times New Roman" w:hAnsi="Times New Roman" w:cs="Times New Roman"/>
                <w:sz w:val="28"/>
                <w:szCs w:val="28"/>
                <w:lang w:val="uk-UA"/>
              </w:rPr>
            </w:pPr>
            <w:proofErr w:type="gramStart"/>
            <w:r w:rsidRPr="00571FBA">
              <w:rPr>
                <w:rFonts w:ascii="Times New Roman" w:hAnsi="Times New Roman" w:cs="Times New Roman"/>
                <w:sz w:val="28"/>
                <w:szCs w:val="28"/>
              </w:rPr>
              <w:t>Ст</w:t>
            </w:r>
            <w:proofErr w:type="gramEnd"/>
            <w:r w:rsidRPr="00571FBA">
              <w:rPr>
                <w:rFonts w:ascii="Times New Roman" w:hAnsi="Times New Roman" w:cs="Times New Roman"/>
                <w:sz w:val="28"/>
                <w:szCs w:val="28"/>
              </w:rPr>
              <w:t>ільці дорослі – 20 шт.</w:t>
            </w:r>
          </w:p>
        </w:tc>
        <w:tc>
          <w:tcPr>
            <w:tcW w:w="2268" w:type="dxa"/>
            <w:tcBorders>
              <w:right w:val="single" w:sz="4" w:space="0" w:color="auto"/>
            </w:tcBorders>
          </w:tcPr>
          <w:p w:rsidR="00571FBA" w:rsidRPr="00200110" w:rsidRDefault="00571FBA" w:rsidP="00571FBA">
            <w:pPr>
              <w:spacing w:after="0" w:line="240" w:lineRule="auto"/>
              <w:jc w:val="center"/>
              <w:rPr>
                <w:rFonts w:ascii="Times New Roman" w:hAnsi="Times New Roman"/>
                <w:sz w:val="26"/>
                <w:szCs w:val="26"/>
                <w:lang w:val="uk-UA"/>
              </w:rPr>
            </w:pPr>
          </w:p>
        </w:tc>
        <w:tc>
          <w:tcPr>
            <w:tcW w:w="2126" w:type="dxa"/>
            <w:tcBorders>
              <w:right w:val="single" w:sz="4" w:space="0" w:color="auto"/>
            </w:tcBorders>
          </w:tcPr>
          <w:p w:rsidR="00571FBA" w:rsidRPr="00200110" w:rsidRDefault="00571FBA" w:rsidP="00571FBA">
            <w:pPr>
              <w:spacing w:after="0" w:line="240" w:lineRule="auto"/>
              <w:jc w:val="center"/>
              <w:rPr>
                <w:rFonts w:ascii="Times New Roman" w:hAnsi="Times New Roman"/>
                <w:sz w:val="26"/>
                <w:szCs w:val="26"/>
                <w:lang w:val="uk-UA"/>
              </w:rPr>
            </w:pPr>
          </w:p>
        </w:tc>
      </w:tr>
      <w:tr w:rsidR="009B184C" w:rsidRPr="00331578" w:rsidTr="00571FBA">
        <w:trPr>
          <w:trHeight w:val="145"/>
        </w:trPr>
        <w:tc>
          <w:tcPr>
            <w:tcW w:w="6096" w:type="dxa"/>
            <w:tcBorders>
              <w:right w:val="single" w:sz="4" w:space="0" w:color="auto"/>
            </w:tcBorders>
          </w:tcPr>
          <w:p w:rsidR="009B184C" w:rsidRPr="00571FBA" w:rsidRDefault="009B184C" w:rsidP="009B184C">
            <w:pPr>
              <w:spacing w:after="0" w:line="240" w:lineRule="auto"/>
              <w:rPr>
                <w:rFonts w:ascii="Times New Roman" w:hAnsi="Times New Roman" w:cs="Times New Roman"/>
                <w:sz w:val="28"/>
                <w:szCs w:val="28"/>
                <w:lang w:val="uk-UA"/>
              </w:rPr>
            </w:pPr>
            <w:r w:rsidRPr="00571FBA">
              <w:rPr>
                <w:rFonts w:ascii="Times New Roman" w:hAnsi="Times New Roman" w:cs="Times New Roman"/>
                <w:sz w:val="28"/>
                <w:szCs w:val="28"/>
                <w:lang w:val="uk-UA"/>
              </w:rPr>
              <w:t>Стільці дитячі – 50 шт.</w:t>
            </w:r>
          </w:p>
        </w:tc>
        <w:tc>
          <w:tcPr>
            <w:tcW w:w="2268"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c>
          <w:tcPr>
            <w:tcW w:w="2126"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r>
      <w:tr w:rsidR="009B184C" w:rsidRPr="00331578" w:rsidTr="00571FBA">
        <w:trPr>
          <w:trHeight w:val="145"/>
        </w:trPr>
        <w:tc>
          <w:tcPr>
            <w:tcW w:w="6096" w:type="dxa"/>
            <w:tcBorders>
              <w:right w:val="single" w:sz="4" w:space="0" w:color="auto"/>
            </w:tcBorders>
          </w:tcPr>
          <w:p w:rsidR="009B184C" w:rsidRPr="00571FBA" w:rsidRDefault="009B184C" w:rsidP="009B184C">
            <w:pPr>
              <w:spacing w:after="0" w:line="240" w:lineRule="auto"/>
              <w:rPr>
                <w:rFonts w:ascii="Times New Roman" w:hAnsi="Times New Roman" w:cs="Times New Roman"/>
                <w:sz w:val="28"/>
                <w:szCs w:val="28"/>
                <w:lang w:val="uk-UA"/>
              </w:rPr>
            </w:pPr>
            <w:r w:rsidRPr="00571FBA">
              <w:rPr>
                <w:rFonts w:ascii="Times New Roman" w:hAnsi="Times New Roman" w:cs="Times New Roman"/>
                <w:sz w:val="28"/>
                <w:szCs w:val="28"/>
                <w:lang w:val="uk-UA"/>
              </w:rPr>
              <w:t>Дитячі ліжка - 10 шт.</w:t>
            </w:r>
          </w:p>
        </w:tc>
        <w:tc>
          <w:tcPr>
            <w:tcW w:w="2268"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c>
          <w:tcPr>
            <w:tcW w:w="2126"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r>
      <w:tr w:rsidR="009B184C" w:rsidRPr="00331578" w:rsidTr="00571FBA">
        <w:trPr>
          <w:trHeight w:val="145"/>
        </w:trPr>
        <w:tc>
          <w:tcPr>
            <w:tcW w:w="6096" w:type="dxa"/>
            <w:tcBorders>
              <w:right w:val="single" w:sz="4" w:space="0" w:color="auto"/>
            </w:tcBorders>
          </w:tcPr>
          <w:p w:rsidR="009B184C" w:rsidRPr="00571FBA" w:rsidRDefault="009B184C" w:rsidP="00571FBA">
            <w:pPr>
              <w:spacing w:after="0" w:line="240" w:lineRule="auto"/>
              <w:rPr>
                <w:rFonts w:ascii="Times New Roman" w:hAnsi="Times New Roman" w:cs="Times New Roman"/>
                <w:sz w:val="28"/>
                <w:szCs w:val="28"/>
                <w:lang w:val="uk-UA"/>
              </w:rPr>
            </w:pPr>
            <w:r w:rsidRPr="00571FBA">
              <w:rPr>
                <w:rFonts w:ascii="Times New Roman" w:hAnsi="Times New Roman" w:cs="Times New Roman"/>
                <w:sz w:val="28"/>
                <w:szCs w:val="28"/>
                <w:lang w:val="uk-UA"/>
              </w:rPr>
              <w:t>Ремонт фасаду ДНЗ завершити 50%</w:t>
            </w:r>
          </w:p>
        </w:tc>
        <w:tc>
          <w:tcPr>
            <w:tcW w:w="2268"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c>
          <w:tcPr>
            <w:tcW w:w="2126"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r>
      <w:tr w:rsidR="009B184C" w:rsidRPr="00331578" w:rsidTr="00571FBA">
        <w:trPr>
          <w:trHeight w:val="145"/>
        </w:trPr>
        <w:tc>
          <w:tcPr>
            <w:tcW w:w="6096" w:type="dxa"/>
            <w:tcBorders>
              <w:right w:val="single" w:sz="4" w:space="0" w:color="auto"/>
            </w:tcBorders>
          </w:tcPr>
          <w:p w:rsidR="009B184C" w:rsidRPr="00571FBA" w:rsidRDefault="009B184C" w:rsidP="009B184C">
            <w:pPr>
              <w:spacing w:after="0" w:line="240" w:lineRule="auto"/>
              <w:rPr>
                <w:rFonts w:ascii="Times New Roman" w:hAnsi="Times New Roman" w:cs="Times New Roman"/>
                <w:sz w:val="28"/>
                <w:szCs w:val="28"/>
                <w:lang w:val="uk-UA"/>
              </w:rPr>
            </w:pPr>
            <w:r w:rsidRPr="00571FBA">
              <w:rPr>
                <w:rFonts w:ascii="Times New Roman" w:hAnsi="Times New Roman" w:cs="Times New Roman"/>
                <w:sz w:val="28"/>
                <w:szCs w:val="28"/>
                <w:lang w:val="uk-UA"/>
              </w:rPr>
              <w:t>Заміна асфальтного покриття</w:t>
            </w:r>
          </w:p>
        </w:tc>
        <w:tc>
          <w:tcPr>
            <w:tcW w:w="2268"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c>
          <w:tcPr>
            <w:tcW w:w="2126"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r>
      <w:tr w:rsidR="009B184C" w:rsidRPr="00331578" w:rsidTr="00571FBA">
        <w:trPr>
          <w:trHeight w:val="145"/>
        </w:trPr>
        <w:tc>
          <w:tcPr>
            <w:tcW w:w="6096" w:type="dxa"/>
            <w:tcBorders>
              <w:right w:val="single" w:sz="4" w:space="0" w:color="auto"/>
            </w:tcBorders>
          </w:tcPr>
          <w:p w:rsidR="009B184C" w:rsidRPr="00571FBA" w:rsidRDefault="009B184C" w:rsidP="009B184C">
            <w:pPr>
              <w:spacing w:after="0" w:line="240" w:lineRule="auto"/>
              <w:rPr>
                <w:rFonts w:ascii="Times New Roman" w:hAnsi="Times New Roman" w:cs="Times New Roman"/>
                <w:sz w:val="28"/>
                <w:szCs w:val="28"/>
                <w:lang w:val="uk-UA"/>
              </w:rPr>
            </w:pPr>
            <w:r w:rsidRPr="00571FBA">
              <w:rPr>
                <w:rFonts w:ascii="Times New Roman" w:hAnsi="Times New Roman" w:cs="Times New Roman"/>
                <w:sz w:val="28"/>
                <w:szCs w:val="28"/>
                <w:lang w:val="uk-UA"/>
              </w:rPr>
              <w:t>Ремонт покрівлі</w:t>
            </w:r>
          </w:p>
        </w:tc>
        <w:tc>
          <w:tcPr>
            <w:tcW w:w="2268"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c>
          <w:tcPr>
            <w:tcW w:w="2126"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r>
      <w:tr w:rsidR="009B184C" w:rsidRPr="00331578" w:rsidTr="00571FBA">
        <w:trPr>
          <w:trHeight w:val="318"/>
        </w:trPr>
        <w:tc>
          <w:tcPr>
            <w:tcW w:w="6096" w:type="dxa"/>
            <w:tcBorders>
              <w:right w:val="single" w:sz="4" w:space="0" w:color="auto"/>
            </w:tcBorders>
          </w:tcPr>
          <w:p w:rsidR="009B184C" w:rsidRPr="00571FBA" w:rsidRDefault="009B184C" w:rsidP="009B184C">
            <w:pPr>
              <w:spacing w:after="0" w:line="240" w:lineRule="auto"/>
              <w:rPr>
                <w:rFonts w:ascii="Times New Roman" w:hAnsi="Times New Roman" w:cs="Times New Roman"/>
                <w:sz w:val="28"/>
                <w:szCs w:val="28"/>
                <w:lang w:val="uk-UA"/>
              </w:rPr>
            </w:pPr>
            <w:r w:rsidRPr="00571FBA">
              <w:rPr>
                <w:rFonts w:ascii="Times New Roman" w:hAnsi="Times New Roman" w:cs="Times New Roman"/>
                <w:sz w:val="28"/>
                <w:szCs w:val="28"/>
                <w:lang w:val="uk-UA"/>
              </w:rPr>
              <w:t>Встановити автоматичну пожежну сигналізацію</w:t>
            </w:r>
          </w:p>
        </w:tc>
        <w:tc>
          <w:tcPr>
            <w:tcW w:w="2268"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c>
          <w:tcPr>
            <w:tcW w:w="2126"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r>
      <w:tr w:rsidR="009B184C" w:rsidRPr="00331578" w:rsidTr="00571FBA">
        <w:trPr>
          <w:trHeight w:val="318"/>
        </w:trPr>
        <w:tc>
          <w:tcPr>
            <w:tcW w:w="6096" w:type="dxa"/>
            <w:tcBorders>
              <w:right w:val="single" w:sz="4" w:space="0" w:color="auto"/>
            </w:tcBorders>
          </w:tcPr>
          <w:p w:rsidR="009B184C" w:rsidRPr="00571FBA" w:rsidRDefault="009B184C" w:rsidP="00571FBA">
            <w:pPr>
              <w:spacing w:after="0" w:line="240" w:lineRule="auto"/>
              <w:rPr>
                <w:rFonts w:ascii="Times New Roman" w:hAnsi="Times New Roman" w:cs="Times New Roman"/>
                <w:sz w:val="28"/>
                <w:szCs w:val="28"/>
                <w:lang w:val="uk-UA"/>
              </w:rPr>
            </w:pPr>
            <w:r w:rsidRPr="00571FBA">
              <w:rPr>
                <w:rFonts w:ascii="Times New Roman" w:hAnsi="Times New Roman" w:cs="Times New Roman"/>
                <w:sz w:val="28"/>
                <w:szCs w:val="28"/>
                <w:lang w:val="uk-UA"/>
              </w:rPr>
              <w:t>Фарбування споруд на дитячих майданчиках</w:t>
            </w:r>
          </w:p>
        </w:tc>
        <w:tc>
          <w:tcPr>
            <w:tcW w:w="2268"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c>
          <w:tcPr>
            <w:tcW w:w="2126"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r>
      <w:tr w:rsidR="009B184C" w:rsidRPr="00F72AEE" w:rsidTr="00571FBA">
        <w:trPr>
          <w:trHeight w:val="318"/>
        </w:trPr>
        <w:tc>
          <w:tcPr>
            <w:tcW w:w="6096" w:type="dxa"/>
            <w:tcBorders>
              <w:right w:val="single" w:sz="4" w:space="0" w:color="auto"/>
            </w:tcBorders>
          </w:tcPr>
          <w:p w:rsidR="009B184C" w:rsidRPr="00571FBA" w:rsidRDefault="009B184C" w:rsidP="009B184C">
            <w:pPr>
              <w:spacing w:after="0" w:line="240" w:lineRule="auto"/>
              <w:rPr>
                <w:rFonts w:ascii="Times New Roman" w:hAnsi="Times New Roman" w:cs="Times New Roman"/>
                <w:sz w:val="28"/>
                <w:szCs w:val="28"/>
                <w:lang w:val="uk-UA"/>
              </w:rPr>
            </w:pPr>
            <w:r w:rsidRPr="00571FBA">
              <w:rPr>
                <w:rFonts w:ascii="Times New Roman" w:hAnsi="Times New Roman" w:cs="Times New Roman"/>
                <w:sz w:val="28"/>
                <w:szCs w:val="28"/>
                <w:lang w:val="uk-UA"/>
              </w:rPr>
              <w:t>Ремонт павільйонів на дитячих майданчиках: дах, стіни, підлога</w:t>
            </w:r>
          </w:p>
        </w:tc>
        <w:tc>
          <w:tcPr>
            <w:tcW w:w="2268"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c>
          <w:tcPr>
            <w:tcW w:w="2126" w:type="dxa"/>
            <w:tcBorders>
              <w:right w:val="single" w:sz="4" w:space="0" w:color="auto"/>
            </w:tcBorders>
          </w:tcPr>
          <w:p w:rsidR="009B184C" w:rsidRDefault="009B184C" w:rsidP="00571FBA">
            <w:pPr>
              <w:spacing w:after="0" w:line="240" w:lineRule="auto"/>
              <w:jc w:val="center"/>
            </w:pPr>
          </w:p>
        </w:tc>
      </w:tr>
      <w:tr w:rsidR="009B184C" w:rsidRPr="00F72AEE" w:rsidTr="00571FBA">
        <w:trPr>
          <w:trHeight w:val="318"/>
        </w:trPr>
        <w:tc>
          <w:tcPr>
            <w:tcW w:w="6096" w:type="dxa"/>
            <w:tcBorders>
              <w:right w:val="single" w:sz="4" w:space="0" w:color="auto"/>
            </w:tcBorders>
          </w:tcPr>
          <w:p w:rsidR="009B184C" w:rsidRPr="00571FBA" w:rsidRDefault="009B184C" w:rsidP="009B184C">
            <w:pPr>
              <w:spacing w:after="0" w:line="240" w:lineRule="auto"/>
              <w:rPr>
                <w:rFonts w:ascii="Times New Roman" w:hAnsi="Times New Roman" w:cs="Times New Roman"/>
                <w:sz w:val="28"/>
                <w:szCs w:val="28"/>
                <w:lang w:val="uk-UA"/>
              </w:rPr>
            </w:pPr>
            <w:r w:rsidRPr="00571FBA">
              <w:rPr>
                <w:rFonts w:ascii="Times New Roman" w:hAnsi="Times New Roman" w:cs="Times New Roman"/>
                <w:sz w:val="28"/>
                <w:szCs w:val="28"/>
                <w:lang w:val="uk-UA"/>
              </w:rPr>
              <w:t>Ремонт входів в групи № 1,2,3,4</w:t>
            </w:r>
          </w:p>
        </w:tc>
        <w:tc>
          <w:tcPr>
            <w:tcW w:w="2268"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c>
          <w:tcPr>
            <w:tcW w:w="2126" w:type="dxa"/>
            <w:tcBorders>
              <w:right w:val="single" w:sz="4" w:space="0" w:color="auto"/>
            </w:tcBorders>
          </w:tcPr>
          <w:p w:rsidR="009B184C" w:rsidRDefault="009B184C" w:rsidP="00571FBA">
            <w:pPr>
              <w:spacing w:after="0" w:line="240" w:lineRule="auto"/>
              <w:jc w:val="center"/>
            </w:pPr>
          </w:p>
        </w:tc>
      </w:tr>
      <w:tr w:rsidR="009B184C" w:rsidRPr="00FC254D" w:rsidTr="00571FBA">
        <w:trPr>
          <w:trHeight w:val="318"/>
        </w:trPr>
        <w:tc>
          <w:tcPr>
            <w:tcW w:w="6096" w:type="dxa"/>
            <w:tcBorders>
              <w:right w:val="single" w:sz="4" w:space="0" w:color="auto"/>
            </w:tcBorders>
          </w:tcPr>
          <w:p w:rsidR="009B184C" w:rsidRPr="00571FBA" w:rsidRDefault="009B184C" w:rsidP="009B184C">
            <w:pPr>
              <w:spacing w:after="0" w:line="240" w:lineRule="auto"/>
              <w:rPr>
                <w:rFonts w:ascii="Times New Roman" w:hAnsi="Times New Roman" w:cs="Times New Roman"/>
                <w:sz w:val="28"/>
                <w:szCs w:val="28"/>
                <w:lang w:val="uk-UA"/>
              </w:rPr>
            </w:pPr>
            <w:r w:rsidRPr="00571FBA">
              <w:rPr>
                <w:rFonts w:ascii="Times New Roman" w:hAnsi="Times New Roman" w:cs="Times New Roman"/>
                <w:sz w:val="28"/>
                <w:szCs w:val="28"/>
                <w:lang w:val="uk-UA"/>
              </w:rPr>
              <w:t>Ремонт пожежних сходів</w:t>
            </w:r>
          </w:p>
        </w:tc>
        <w:tc>
          <w:tcPr>
            <w:tcW w:w="2268"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c>
          <w:tcPr>
            <w:tcW w:w="2126"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r>
      <w:tr w:rsidR="009B184C" w:rsidRPr="00FC254D" w:rsidTr="00571FBA">
        <w:trPr>
          <w:trHeight w:val="318"/>
        </w:trPr>
        <w:tc>
          <w:tcPr>
            <w:tcW w:w="6096" w:type="dxa"/>
            <w:tcBorders>
              <w:right w:val="single" w:sz="4" w:space="0" w:color="auto"/>
            </w:tcBorders>
          </w:tcPr>
          <w:p w:rsidR="009B184C" w:rsidRPr="00571FBA" w:rsidRDefault="009B184C" w:rsidP="009B184C">
            <w:pPr>
              <w:spacing w:after="0" w:line="240" w:lineRule="auto"/>
              <w:rPr>
                <w:rFonts w:ascii="Times New Roman" w:hAnsi="Times New Roman" w:cs="Times New Roman"/>
                <w:sz w:val="28"/>
                <w:szCs w:val="28"/>
                <w:lang w:val="uk-UA"/>
              </w:rPr>
            </w:pPr>
            <w:r w:rsidRPr="00571FBA">
              <w:rPr>
                <w:rFonts w:ascii="Times New Roman" w:hAnsi="Times New Roman" w:cs="Times New Roman"/>
                <w:sz w:val="28"/>
                <w:szCs w:val="28"/>
                <w:lang w:val="uk-UA"/>
              </w:rPr>
              <w:t>Заміна системи вентиляції кухні, пральні</w:t>
            </w:r>
          </w:p>
        </w:tc>
        <w:tc>
          <w:tcPr>
            <w:tcW w:w="2268"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c>
          <w:tcPr>
            <w:tcW w:w="2126"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r>
      <w:tr w:rsidR="009B184C" w:rsidRPr="00F72AEE" w:rsidTr="00571FBA">
        <w:trPr>
          <w:trHeight w:val="333"/>
        </w:trPr>
        <w:tc>
          <w:tcPr>
            <w:tcW w:w="6096" w:type="dxa"/>
            <w:tcBorders>
              <w:right w:val="single" w:sz="4" w:space="0" w:color="auto"/>
            </w:tcBorders>
          </w:tcPr>
          <w:p w:rsidR="009B184C" w:rsidRPr="00571FBA" w:rsidRDefault="009B184C" w:rsidP="009B184C">
            <w:pPr>
              <w:spacing w:after="0" w:line="240" w:lineRule="auto"/>
              <w:rPr>
                <w:rFonts w:ascii="Times New Roman" w:hAnsi="Times New Roman" w:cs="Times New Roman"/>
                <w:sz w:val="28"/>
                <w:szCs w:val="28"/>
                <w:lang w:val="uk-UA"/>
              </w:rPr>
            </w:pPr>
            <w:r w:rsidRPr="00571FBA">
              <w:rPr>
                <w:rFonts w:ascii="Times New Roman" w:hAnsi="Times New Roman" w:cs="Times New Roman"/>
                <w:sz w:val="28"/>
                <w:szCs w:val="28"/>
                <w:lang w:val="uk-UA"/>
              </w:rPr>
              <w:t>Придбати пральну машину</w:t>
            </w:r>
          </w:p>
        </w:tc>
        <w:tc>
          <w:tcPr>
            <w:tcW w:w="2268"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c>
          <w:tcPr>
            <w:tcW w:w="2126"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r>
      <w:tr w:rsidR="009B184C" w:rsidRPr="00F72AEE" w:rsidTr="00571FBA">
        <w:trPr>
          <w:trHeight w:val="333"/>
        </w:trPr>
        <w:tc>
          <w:tcPr>
            <w:tcW w:w="6096" w:type="dxa"/>
            <w:tcBorders>
              <w:right w:val="single" w:sz="4" w:space="0" w:color="auto"/>
            </w:tcBorders>
          </w:tcPr>
          <w:p w:rsidR="009B184C" w:rsidRPr="00571FBA" w:rsidRDefault="009B184C" w:rsidP="009B184C">
            <w:pPr>
              <w:spacing w:after="0" w:line="240" w:lineRule="auto"/>
              <w:rPr>
                <w:rFonts w:ascii="Times New Roman" w:hAnsi="Times New Roman" w:cs="Times New Roman"/>
                <w:sz w:val="28"/>
                <w:szCs w:val="28"/>
                <w:lang w:val="uk-UA"/>
              </w:rPr>
            </w:pPr>
            <w:r w:rsidRPr="00571FBA">
              <w:rPr>
                <w:rFonts w:ascii="Times New Roman" w:hAnsi="Times New Roman" w:cs="Times New Roman"/>
                <w:sz w:val="28"/>
                <w:szCs w:val="28"/>
                <w:lang w:val="uk-UA"/>
              </w:rPr>
              <w:t>Придбати ноутбук</w:t>
            </w:r>
          </w:p>
        </w:tc>
        <w:tc>
          <w:tcPr>
            <w:tcW w:w="2268" w:type="dxa"/>
            <w:tcBorders>
              <w:right w:val="single" w:sz="4" w:space="0" w:color="auto"/>
            </w:tcBorders>
          </w:tcPr>
          <w:p w:rsidR="009B184C" w:rsidRDefault="009B184C" w:rsidP="00571FBA">
            <w:pPr>
              <w:spacing w:after="0" w:line="240" w:lineRule="auto"/>
              <w:jc w:val="center"/>
              <w:rPr>
                <w:rFonts w:ascii="Times New Roman" w:hAnsi="Times New Roman"/>
                <w:sz w:val="26"/>
                <w:szCs w:val="26"/>
                <w:lang w:val="uk-UA"/>
              </w:rPr>
            </w:pPr>
          </w:p>
        </w:tc>
        <w:tc>
          <w:tcPr>
            <w:tcW w:w="2126"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r>
      <w:tr w:rsidR="009B184C" w:rsidRPr="00F72AEE" w:rsidTr="00571FBA">
        <w:trPr>
          <w:trHeight w:val="333"/>
        </w:trPr>
        <w:tc>
          <w:tcPr>
            <w:tcW w:w="6096" w:type="dxa"/>
            <w:tcBorders>
              <w:right w:val="single" w:sz="4" w:space="0" w:color="auto"/>
            </w:tcBorders>
          </w:tcPr>
          <w:p w:rsidR="009B184C" w:rsidRPr="00571FBA" w:rsidRDefault="009B184C" w:rsidP="009B184C">
            <w:pPr>
              <w:spacing w:after="0" w:line="240" w:lineRule="auto"/>
              <w:rPr>
                <w:rFonts w:ascii="Times New Roman" w:hAnsi="Times New Roman" w:cs="Times New Roman"/>
                <w:sz w:val="28"/>
                <w:szCs w:val="28"/>
                <w:lang w:val="uk-UA"/>
              </w:rPr>
            </w:pPr>
            <w:r w:rsidRPr="00571FBA">
              <w:rPr>
                <w:rFonts w:ascii="Times New Roman" w:hAnsi="Times New Roman" w:cs="Times New Roman"/>
                <w:sz w:val="28"/>
                <w:szCs w:val="28"/>
                <w:lang w:val="uk-UA"/>
              </w:rPr>
              <w:t>Придбати принтер</w:t>
            </w:r>
          </w:p>
        </w:tc>
        <w:tc>
          <w:tcPr>
            <w:tcW w:w="2268" w:type="dxa"/>
            <w:tcBorders>
              <w:right w:val="single" w:sz="4" w:space="0" w:color="auto"/>
            </w:tcBorders>
          </w:tcPr>
          <w:p w:rsidR="009B184C" w:rsidRDefault="00D22687" w:rsidP="00571FBA">
            <w:pPr>
              <w:spacing w:after="0" w:line="240" w:lineRule="auto"/>
              <w:jc w:val="center"/>
              <w:rPr>
                <w:rFonts w:ascii="Times New Roman" w:hAnsi="Times New Roman"/>
                <w:sz w:val="26"/>
                <w:szCs w:val="26"/>
                <w:lang w:val="uk-UA"/>
              </w:rPr>
            </w:pPr>
            <w:r>
              <w:rPr>
                <w:rFonts w:ascii="Times New Roman" w:hAnsi="Times New Roman"/>
                <w:sz w:val="26"/>
                <w:szCs w:val="26"/>
                <w:lang w:val="uk-UA"/>
              </w:rPr>
              <w:t>Виконано</w:t>
            </w:r>
          </w:p>
        </w:tc>
        <w:tc>
          <w:tcPr>
            <w:tcW w:w="2126"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r>
      <w:tr w:rsidR="009B184C" w:rsidRPr="00F72AEE" w:rsidTr="00571FBA">
        <w:trPr>
          <w:trHeight w:val="318"/>
        </w:trPr>
        <w:tc>
          <w:tcPr>
            <w:tcW w:w="6096" w:type="dxa"/>
            <w:tcBorders>
              <w:bottom w:val="single" w:sz="4" w:space="0" w:color="000000"/>
              <w:right w:val="single" w:sz="4" w:space="0" w:color="auto"/>
            </w:tcBorders>
          </w:tcPr>
          <w:p w:rsidR="009B184C" w:rsidRPr="00571FBA" w:rsidRDefault="009B184C" w:rsidP="009B184C">
            <w:pPr>
              <w:spacing w:after="0" w:line="240" w:lineRule="auto"/>
              <w:rPr>
                <w:rFonts w:ascii="Times New Roman" w:hAnsi="Times New Roman" w:cs="Times New Roman"/>
                <w:sz w:val="28"/>
                <w:szCs w:val="28"/>
                <w:lang w:val="uk-UA"/>
              </w:rPr>
            </w:pPr>
            <w:r w:rsidRPr="00571FBA">
              <w:rPr>
                <w:rFonts w:ascii="Times New Roman" w:hAnsi="Times New Roman" w:cs="Times New Roman"/>
                <w:sz w:val="28"/>
                <w:szCs w:val="28"/>
                <w:lang w:val="uk-UA"/>
              </w:rPr>
              <w:t>Заміна тюлі в спальні гр. № 2</w:t>
            </w:r>
          </w:p>
        </w:tc>
        <w:tc>
          <w:tcPr>
            <w:tcW w:w="2268" w:type="dxa"/>
            <w:tcBorders>
              <w:bottom w:val="single" w:sz="4" w:space="0" w:color="000000"/>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c>
          <w:tcPr>
            <w:tcW w:w="2126" w:type="dxa"/>
            <w:tcBorders>
              <w:bottom w:val="single" w:sz="4" w:space="0" w:color="000000"/>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r>
      <w:tr w:rsidR="009B184C" w:rsidRPr="00F72AEE" w:rsidTr="00571FBA">
        <w:trPr>
          <w:trHeight w:val="318"/>
        </w:trPr>
        <w:tc>
          <w:tcPr>
            <w:tcW w:w="6096" w:type="dxa"/>
            <w:tcBorders>
              <w:bottom w:val="single" w:sz="4" w:space="0" w:color="000000"/>
              <w:right w:val="single" w:sz="4" w:space="0" w:color="auto"/>
            </w:tcBorders>
          </w:tcPr>
          <w:p w:rsidR="009B184C" w:rsidRPr="00571FBA" w:rsidRDefault="009B184C" w:rsidP="009B184C">
            <w:pPr>
              <w:spacing w:after="0" w:line="240" w:lineRule="auto"/>
              <w:rPr>
                <w:rFonts w:ascii="Times New Roman" w:hAnsi="Times New Roman" w:cs="Times New Roman"/>
                <w:sz w:val="28"/>
                <w:szCs w:val="28"/>
                <w:lang w:val="uk-UA"/>
              </w:rPr>
            </w:pPr>
            <w:r w:rsidRPr="00571FBA">
              <w:rPr>
                <w:rFonts w:ascii="Times New Roman" w:hAnsi="Times New Roman" w:cs="Times New Roman"/>
                <w:sz w:val="28"/>
                <w:szCs w:val="28"/>
                <w:lang w:val="uk-UA"/>
              </w:rPr>
              <w:t>Фарбування плінтусів та порогів усі групи</w:t>
            </w:r>
          </w:p>
        </w:tc>
        <w:tc>
          <w:tcPr>
            <w:tcW w:w="2268" w:type="dxa"/>
            <w:tcBorders>
              <w:bottom w:val="single" w:sz="4" w:space="0" w:color="000000"/>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c>
          <w:tcPr>
            <w:tcW w:w="2126" w:type="dxa"/>
            <w:tcBorders>
              <w:bottom w:val="single" w:sz="4" w:space="0" w:color="000000"/>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r>
      <w:tr w:rsidR="009B184C" w:rsidRPr="00F72AEE" w:rsidTr="00571FBA">
        <w:trPr>
          <w:trHeight w:val="318"/>
        </w:trPr>
        <w:tc>
          <w:tcPr>
            <w:tcW w:w="6096" w:type="dxa"/>
            <w:tcBorders>
              <w:bottom w:val="single" w:sz="4" w:space="0" w:color="000000"/>
              <w:right w:val="single" w:sz="4" w:space="0" w:color="auto"/>
            </w:tcBorders>
          </w:tcPr>
          <w:p w:rsidR="009B184C" w:rsidRPr="00571FBA" w:rsidRDefault="009B184C" w:rsidP="009B184C">
            <w:pPr>
              <w:spacing w:after="0" w:line="240" w:lineRule="auto"/>
              <w:rPr>
                <w:rFonts w:ascii="Times New Roman" w:hAnsi="Times New Roman" w:cs="Times New Roman"/>
                <w:sz w:val="28"/>
                <w:szCs w:val="28"/>
                <w:lang w:val="uk-UA"/>
              </w:rPr>
            </w:pPr>
            <w:r w:rsidRPr="00571FBA">
              <w:rPr>
                <w:rFonts w:ascii="Times New Roman" w:hAnsi="Times New Roman" w:cs="Times New Roman"/>
                <w:sz w:val="28"/>
                <w:szCs w:val="28"/>
                <w:lang w:val="uk-UA"/>
              </w:rPr>
              <w:t>Ремонт пожежних виходів усі групи</w:t>
            </w:r>
          </w:p>
        </w:tc>
        <w:tc>
          <w:tcPr>
            <w:tcW w:w="2268" w:type="dxa"/>
            <w:tcBorders>
              <w:bottom w:val="single" w:sz="4" w:space="0" w:color="000000"/>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c>
          <w:tcPr>
            <w:tcW w:w="2126" w:type="dxa"/>
            <w:tcBorders>
              <w:bottom w:val="single" w:sz="4" w:space="0" w:color="000000"/>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r>
      <w:tr w:rsidR="009B184C" w:rsidRPr="00F72AEE" w:rsidTr="00571FBA">
        <w:trPr>
          <w:trHeight w:val="318"/>
        </w:trPr>
        <w:tc>
          <w:tcPr>
            <w:tcW w:w="6096" w:type="dxa"/>
            <w:tcBorders>
              <w:bottom w:val="single" w:sz="4" w:space="0" w:color="000000"/>
              <w:right w:val="single" w:sz="4" w:space="0" w:color="auto"/>
            </w:tcBorders>
          </w:tcPr>
          <w:p w:rsidR="009B184C" w:rsidRPr="00571FBA" w:rsidRDefault="009B184C" w:rsidP="009B184C">
            <w:pPr>
              <w:spacing w:after="0" w:line="240" w:lineRule="auto"/>
              <w:rPr>
                <w:rFonts w:ascii="Times New Roman" w:hAnsi="Times New Roman" w:cs="Times New Roman"/>
                <w:sz w:val="28"/>
                <w:szCs w:val="28"/>
                <w:lang w:val="uk-UA"/>
              </w:rPr>
            </w:pPr>
            <w:r w:rsidRPr="00571FBA">
              <w:rPr>
                <w:rFonts w:ascii="Times New Roman" w:hAnsi="Times New Roman" w:cs="Times New Roman"/>
                <w:sz w:val="28"/>
                <w:szCs w:val="28"/>
                <w:lang w:val="uk-UA"/>
              </w:rPr>
              <w:t>Ремонт стиків підлоги (лінолеум)</w:t>
            </w:r>
          </w:p>
        </w:tc>
        <w:tc>
          <w:tcPr>
            <w:tcW w:w="2268" w:type="dxa"/>
            <w:tcBorders>
              <w:bottom w:val="single" w:sz="4" w:space="0" w:color="000000"/>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c>
          <w:tcPr>
            <w:tcW w:w="2126" w:type="dxa"/>
            <w:tcBorders>
              <w:bottom w:val="single" w:sz="4" w:space="0" w:color="000000"/>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r>
      <w:tr w:rsidR="009B184C" w:rsidRPr="00F72AEE" w:rsidTr="00571FBA">
        <w:trPr>
          <w:trHeight w:val="318"/>
        </w:trPr>
        <w:tc>
          <w:tcPr>
            <w:tcW w:w="6096" w:type="dxa"/>
            <w:tcBorders>
              <w:bottom w:val="single" w:sz="4" w:space="0" w:color="000000"/>
              <w:right w:val="single" w:sz="4" w:space="0" w:color="auto"/>
            </w:tcBorders>
          </w:tcPr>
          <w:p w:rsidR="009B184C" w:rsidRPr="00571FBA" w:rsidRDefault="009B184C" w:rsidP="009B184C">
            <w:pPr>
              <w:spacing w:after="0" w:line="240" w:lineRule="auto"/>
              <w:rPr>
                <w:rFonts w:ascii="Times New Roman" w:hAnsi="Times New Roman" w:cs="Times New Roman"/>
                <w:sz w:val="28"/>
                <w:szCs w:val="28"/>
                <w:lang w:val="uk-UA"/>
              </w:rPr>
            </w:pPr>
            <w:r w:rsidRPr="00571FBA">
              <w:rPr>
                <w:rFonts w:ascii="Times New Roman" w:hAnsi="Times New Roman" w:cs="Times New Roman"/>
                <w:sz w:val="28"/>
                <w:szCs w:val="28"/>
                <w:lang w:val="uk-UA"/>
              </w:rPr>
              <w:t xml:space="preserve">Шафи для дитячого одягу в гр. № </w:t>
            </w:r>
            <w:r>
              <w:rPr>
                <w:rFonts w:ascii="Times New Roman" w:hAnsi="Times New Roman" w:cs="Times New Roman"/>
                <w:sz w:val="28"/>
                <w:szCs w:val="28"/>
                <w:lang w:val="uk-UA"/>
              </w:rPr>
              <w:t>1</w:t>
            </w:r>
            <w:r w:rsidRPr="00571FBA">
              <w:rPr>
                <w:rFonts w:ascii="Times New Roman" w:hAnsi="Times New Roman" w:cs="Times New Roman"/>
                <w:sz w:val="28"/>
                <w:szCs w:val="28"/>
                <w:lang w:val="uk-UA"/>
              </w:rPr>
              <w:t>, 1</w:t>
            </w:r>
            <w:r>
              <w:rPr>
                <w:rFonts w:ascii="Times New Roman" w:hAnsi="Times New Roman" w:cs="Times New Roman"/>
                <w:sz w:val="28"/>
                <w:szCs w:val="28"/>
                <w:lang w:val="uk-UA"/>
              </w:rPr>
              <w:t>1,12</w:t>
            </w:r>
            <w:r w:rsidRPr="00571FBA">
              <w:rPr>
                <w:rFonts w:ascii="Times New Roman" w:hAnsi="Times New Roman" w:cs="Times New Roman"/>
                <w:sz w:val="28"/>
                <w:szCs w:val="28"/>
                <w:lang w:val="uk-UA"/>
              </w:rPr>
              <w:t xml:space="preserve"> </w:t>
            </w:r>
          </w:p>
        </w:tc>
        <w:tc>
          <w:tcPr>
            <w:tcW w:w="2268" w:type="dxa"/>
            <w:tcBorders>
              <w:bottom w:val="single" w:sz="4" w:space="0" w:color="000000"/>
              <w:right w:val="single" w:sz="4" w:space="0" w:color="auto"/>
            </w:tcBorders>
          </w:tcPr>
          <w:p w:rsidR="009B184C" w:rsidRPr="00200110" w:rsidRDefault="00F409A2" w:rsidP="00571FBA">
            <w:pPr>
              <w:spacing w:after="0" w:line="240" w:lineRule="auto"/>
              <w:jc w:val="center"/>
              <w:rPr>
                <w:rFonts w:ascii="Times New Roman" w:hAnsi="Times New Roman"/>
                <w:sz w:val="26"/>
                <w:szCs w:val="26"/>
                <w:lang w:val="uk-UA"/>
              </w:rPr>
            </w:pPr>
            <w:r>
              <w:rPr>
                <w:rFonts w:ascii="Times New Roman" w:hAnsi="Times New Roman"/>
                <w:sz w:val="26"/>
                <w:szCs w:val="26"/>
                <w:lang w:val="uk-UA"/>
              </w:rPr>
              <w:t>В</w:t>
            </w:r>
            <w:r w:rsidR="00D22687">
              <w:rPr>
                <w:rFonts w:ascii="Times New Roman" w:hAnsi="Times New Roman"/>
                <w:sz w:val="26"/>
                <w:szCs w:val="26"/>
                <w:lang w:val="uk-UA"/>
              </w:rPr>
              <w:t>иконано групи № 1, 12</w:t>
            </w:r>
          </w:p>
        </w:tc>
        <w:tc>
          <w:tcPr>
            <w:tcW w:w="2126" w:type="dxa"/>
            <w:tcBorders>
              <w:bottom w:val="single" w:sz="4" w:space="0" w:color="000000"/>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r>
      <w:tr w:rsidR="009B184C" w:rsidRPr="00F72AEE" w:rsidTr="00571FBA">
        <w:trPr>
          <w:trHeight w:val="318"/>
        </w:trPr>
        <w:tc>
          <w:tcPr>
            <w:tcW w:w="6096" w:type="dxa"/>
            <w:tcBorders>
              <w:bottom w:val="single" w:sz="4" w:space="0" w:color="000000"/>
              <w:right w:val="single" w:sz="4" w:space="0" w:color="auto"/>
            </w:tcBorders>
          </w:tcPr>
          <w:p w:rsidR="009B184C" w:rsidRPr="00571FBA" w:rsidRDefault="00CB6AE1" w:rsidP="009B184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Шафи для дидактичного </w:t>
            </w:r>
            <w:r w:rsidRPr="00CB6AE1">
              <w:rPr>
                <w:rFonts w:ascii="Times New Roman" w:hAnsi="Times New Roman" w:cs="Times New Roman"/>
                <w:sz w:val="26"/>
                <w:szCs w:val="26"/>
                <w:lang w:val="uk-UA"/>
              </w:rPr>
              <w:t xml:space="preserve">матеріалу </w:t>
            </w:r>
            <w:r w:rsidR="009B184C" w:rsidRPr="00CB6AE1">
              <w:rPr>
                <w:rFonts w:ascii="Times New Roman" w:hAnsi="Times New Roman" w:cs="Times New Roman"/>
                <w:sz w:val="26"/>
                <w:szCs w:val="26"/>
                <w:lang w:val="uk-UA"/>
              </w:rPr>
              <w:t>в групу</w:t>
            </w:r>
            <w:r w:rsidR="009B184C">
              <w:rPr>
                <w:rFonts w:ascii="Times New Roman" w:hAnsi="Times New Roman" w:cs="Times New Roman"/>
                <w:sz w:val="28"/>
                <w:szCs w:val="28"/>
                <w:lang w:val="uk-UA"/>
              </w:rPr>
              <w:t xml:space="preserve"> </w:t>
            </w:r>
            <w:r w:rsidR="009B184C" w:rsidRPr="00CB6AE1">
              <w:rPr>
                <w:rFonts w:ascii="Times New Roman" w:hAnsi="Times New Roman" w:cs="Times New Roman"/>
                <w:sz w:val="26"/>
                <w:szCs w:val="26"/>
                <w:lang w:val="uk-UA"/>
              </w:rPr>
              <w:t>№ 3</w:t>
            </w:r>
            <w:r w:rsidRPr="00CB6AE1">
              <w:rPr>
                <w:rFonts w:ascii="Times New Roman" w:hAnsi="Times New Roman" w:cs="Times New Roman"/>
                <w:sz w:val="26"/>
                <w:szCs w:val="26"/>
                <w:lang w:val="uk-UA"/>
              </w:rPr>
              <w:t>,10</w:t>
            </w:r>
          </w:p>
        </w:tc>
        <w:tc>
          <w:tcPr>
            <w:tcW w:w="2268" w:type="dxa"/>
            <w:tcBorders>
              <w:bottom w:val="single" w:sz="4" w:space="0" w:color="000000"/>
              <w:right w:val="single" w:sz="4" w:space="0" w:color="auto"/>
            </w:tcBorders>
          </w:tcPr>
          <w:p w:rsidR="009B184C" w:rsidRPr="00200110" w:rsidRDefault="00D22687" w:rsidP="00571FBA">
            <w:pPr>
              <w:spacing w:after="0" w:line="240" w:lineRule="auto"/>
              <w:jc w:val="center"/>
              <w:rPr>
                <w:rFonts w:ascii="Times New Roman" w:hAnsi="Times New Roman"/>
                <w:sz w:val="26"/>
                <w:szCs w:val="26"/>
                <w:lang w:val="uk-UA"/>
              </w:rPr>
            </w:pPr>
            <w:r>
              <w:rPr>
                <w:rFonts w:ascii="Times New Roman" w:hAnsi="Times New Roman"/>
                <w:sz w:val="26"/>
                <w:szCs w:val="26"/>
                <w:lang w:val="uk-UA"/>
              </w:rPr>
              <w:t xml:space="preserve">частково виконано група № </w:t>
            </w:r>
            <w:r>
              <w:rPr>
                <w:rFonts w:ascii="Times New Roman" w:hAnsi="Times New Roman"/>
                <w:sz w:val="26"/>
                <w:szCs w:val="26"/>
                <w:lang w:val="uk-UA"/>
              </w:rPr>
              <w:lastRenderedPageBreak/>
              <w:t>3</w:t>
            </w:r>
          </w:p>
        </w:tc>
        <w:tc>
          <w:tcPr>
            <w:tcW w:w="2126" w:type="dxa"/>
            <w:tcBorders>
              <w:bottom w:val="single" w:sz="4" w:space="0" w:color="000000"/>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r>
      <w:tr w:rsidR="009B184C" w:rsidRPr="00F72AEE" w:rsidTr="00571FBA">
        <w:trPr>
          <w:trHeight w:val="318"/>
        </w:trPr>
        <w:tc>
          <w:tcPr>
            <w:tcW w:w="6096" w:type="dxa"/>
            <w:tcBorders>
              <w:bottom w:val="single" w:sz="4" w:space="0" w:color="000000"/>
              <w:right w:val="single" w:sz="4" w:space="0" w:color="auto"/>
            </w:tcBorders>
          </w:tcPr>
          <w:p w:rsidR="009B184C" w:rsidRPr="00571FBA" w:rsidRDefault="009B184C" w:rsidP="00CB6AE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Замін</w:t>
            </w:r>
            <w:r w:rsidR="00CB6AE1">
              <w:rPr>
                <w:rFonts w:ascii="Times New Roman" w:hAnsi="Times New Roman" w:cs="Times New Roman"/>
                <w:sz w:val="28"/>
                <w:szCs w:val="28"/>
                <w:lang w:val="uk-UA"/>
              </w:rPr>
              <w:t>а</w:t>
            </w:r>
            <w:r>
              <w:rPr>
                <w:rFonts w:ascii="Times New Roman" w:hAnsi="Times New Roman" w:cs="Times New Roman"/>
                <w:sz w:val="28"/>
                <w:szCs w:val="28"/>
                <w:lang w:val="uk-UA"/>
              </w:rPr>
              <w:t xml:space="preserve"> лінолеуму в групах № 2,8</w:t>
            </w:r>
            <w:r w:rsidR="00CB6AE1">
              <w:rPr>
                <w:rFonts w:ascii="Times New Roman" w:hAnsi="Times New Roman" w:cs="Times New Roman"/>
                <w:sz w:val="28"/>
                <w:szCs w:val="28"/>
                <w:lang w:val="uk-UA"/>
              </w:rPr>
              <w:t xml:space="preserve"> та кабінеті практичного психолога</w:t>
            </w:r>
          </w:p>
        </w:tc>
        <w:tc>
          <w:tcPr>
            <w:tcW w:w="2268" w:type="dxa"/>
            <w:tcBorders>
              <w:bottom w:val="single" w:sz="4" w:space="0" w:color="000000"/>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c>
          <w:tcPr>
            <w:tcW w:w="2126" w:type="dxa"/>
            <w:tcBorders>
              <w:bottom w:val="single" w:sz="4" w:space="0" w:color="000000"/>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r>
      <w:tr w:rsidR="009B184C" w:rsidRPr="00F72AEE" w:rsidTr="00571FBA">
        <w:trPr>
          <w:trHeight w:val="318"/>
        </w:trPr>
        <w:tc>
          <w:tcPr>
            <w:tcW w:w="6096" w:type="dxa"/>
            <w:tcBorders>
              <w:bottom w:val="single" w:sz="4" w:space="0" w:color="000000"/>
              <w:right w:val="single" w:sz="4" w:space="0" w:color="auto"/>
            </w:tcBorders>
          </w:tcPr>
          <w:p w:rsidR="009B184C" w:rsidRPr="00571FBA" w:rsidRDefault="009B184C" w:rsidP="00CB6AE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Заміна тюлі в роздягальні групи № 1</w:t>
            </w:r>
            <w:r w:rsidR="00CB6AE1">
              <w:rPr>
                <w:rFonts w:ascii="Times New Roman" w:hAnsi="Times New Roman" w:cs="Times New Roman"/>
                <w:sz w:val="28"/>
                <w:szCs w:val="28"/>
                <w:lang w:val="uk-UA"/>
              </w:rPr>
              <w:t>,8 та групових кімнатах групи № 5, 6</w:t>
            </w:r>
            <w:r w:rsidR="00D57B40">
              <w:rPr>
                <w:rFonts w:ascii="Times New Roman" w:hAnsi="Times New Roman" w:cs="Times New Roman"/>
                <w:sz w:val="28"/>
                <w:szCs w:val="28"/>
                <w:lang w:val="uk-UA"/>
              </w:rPr>
              <w:t xml:space="preserve"> та спальну кімнату групи № 9</w:t>
            </w:r>
            <w:r w:rsidR="00BA3619">
              <w:rPr>
                <w:rFonts w:ascii="Times New Roman" w:hAnsi="Times New Roman" w:cs="Times New Roman"/>
                <w:sz w:val="28"/>
                <w:szCs w:val="28"/>
                <w:lang w:val="uk-UA"/>
              </w:rPr>
              <w:t>, 7, 9</w:t>
            </w:r>
          </w:p>
        </w:tc>
        <w:tc>
          <w:tcPr>
            <w:tcW w:w="2268" w:type="dxa"/>
            <w:tcBorders>
              <w:bottom w:val="single" w:sz="4" w:space="0" w:color="000000"/>
              <w:right w:val="single" w:sz="4" w:space="0" w:color="auto"/>
            </w:tcBorders>
          </w:tcPr>
          <w:p w:rsidR="009B184C" w:rsidRPr="00200110" w:rsidRDefault="00D22687" w:rsidP="00571FBA">
            <w:pPr>
              <w:spacing w:after="0" w:line="240" w:lineRule="auto"/>
              <w:jc w:val="center"/>
              <w:rPr>
                <w:rFonts w:ascii="Times New Roman" w:hAnsi="Times New Roman"/>
                <w:sz w:val="26"/>
                <w:szCs w:val="26"/>
                <w:lang w:val="uk-UA"/>
              </w:rPr>
            </w:pPr>
            <w:r>
              <w:rPr>
                <w:rFonts w:ascii="Times New Roman" w:hAnsi="Times New Roman"/>
                <w:sz w:val="26"/>
                <w:szCs w:val="26"/>
                <w:lang w:val="uk-UA"/>
              </w:rPr>
              <w:t>Виконано група № 6,  10</w:t>
            </w:r>
          </w:p>
        </w:tc>
        <w:tc>
          <w:tcPr>
            <w:tcW w:w="2126" w:type="dxa"/>
            <w:tcBorders>
              <w:bottom w:val="single" w:sz="4" w:space="0" w:color="000000"/>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r>
      <w:tr w:rsidR="009B184C" w:rsidRPr="00F72AEE" w:rsidTr="00571FBA">
        <w:trPr>
          <w:trHeight w:val="318"/>
        </w:trPr>
        <w:tc>
          <w:tcPr>
            <w:tcW w:w="6096" w:type="dxa"/>
            <w:tcBorders>
              <w:bottom w:val="single" w:sz="4" w:space="0" w:color="000000"/>
              <w:right w:val="single" w:sz="4" w:space="0" w:color="auto"/>
            </w:tcBorders>
          </w:tcPr>
          <w:p w:rsidR="009B184C" w:rsidRPr="00571FBA" w:rsidRDefault="009B184C" w:rsidP="009B184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Замінити вхідні двері в групу № 2</w:t>
            </w:r>
            <w:r w:rsidR="00CB6AE1">
              <w:rPr>
                <w:rFonts w:ascii="Times New Roman" w:hAnsi="Times New Roman" w:cs="Times New Roman"/>
                <w:sz w:val="28"/>
                <w:szCs w:val="28"/>
                <w:lang w:val="uk-UA"/>
              </w:rPr>
              <w:t xml:space="preserve"> та спальню групи № 5</w:t>
            </w:r>
          </w:p>
        </w:tc>
        <w:tc>
          <w:tcPr>
            <w:tcW w:w="2268" w:type="dxa"/>
            <w:tcBorders>
              <w:bottom w:val="single" w:sz="4" w:space="0" w:color="000000"/>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c>
          <w:tcPr>
            <w:tcW w:w="2126" w:type="dxa"/>
            <w:tcBorders>
              <w:bottom w:val="single" w:sz="4" w:space="0" w:color="000000"/>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r>
      <w:tr w:rsidR="009B184C" w:rsidRPr="00F72AEE" w:rsidTr="00571FBA">
        <w:trPr>
          <w:trHeight w:val="374"/>
        </w:trPr>
        <w:tc>
          <w:tcPr>
            <w:tcW w:w="6096" w:type="dxa"/>
            <w:tcBorders>
              <w:right w:val="single" w:sz="4" w:space="0" w:color="auto"/>
            </w:tcBorders>
          </w:tcPr>
          <w:p w:rsidR="009B184C" w:rsidRPr="009B184C" w:rsidRDefault="009B184C" w:rsidP="009B184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Придбати стіл для дорослих в групу № 2</w:t>
            </w:r>
          </w:p>
        </w:tc>
        <w:tc>
          <w:tcPr>
            <w:tcW w:w="2268"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c>
          <w:tcPr>
            <w:tcW w:w="2126"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r>
      <w:tr w:rsidR="009B184C" w:rsidRPr="00F72AEE" w:rsidTr="00571FBA">
        <w:trPr>
          <w:trHeight w:val="374"/>
        </w:trPr>
        <w:tc>
          <w:tcPr>
            <w:tcW w:w="6096" w:type="dxa"/>
            <w:tcBorders>
              <w:right w:val="single" w:sz="4" w:space="0" w:color="auto"/>
            </w:tcBorders>
          </w:tcPr>
          <w:p w:rsidR="009B184C" w:rsidRPr="00CB6AE1" w:rsidRDefault="00CB6AE1" w:rsidP="009B184C">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Заміна дитячих матраців в групі № 2</w:t>
            </w:r>
          </w:p>
        </w:tc>
        <w:tc>
          <w:tcPr>
            <w:tcW w:w="2268"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c>
          <w:tcPr>
            <w:tcW w:w="2126"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r>
      <w:tr w:rsidR="009B184C" w:rsidRPr="00F72AEE" w:rsidTr="00571FBA">
        <w:trPr>
          <w:trHeight w:val="374"/>
        </w:trPr>
        <w:tc>
          <w:tcPr>
            <w:tcW w:w="6096" w:type="dxa"/>
            <w:tcBorders>
              <w:right w:val="single" w:sz="4" w:space="0" w:color="auto"/>
            </w:tcBorders>
          </w:tcPr>
          <w:p w:rsidR="009B184C" w:rsidRPr="00571FBA" w:rsidRDefault="00CB6AE1" w:rsidP="00571FB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Шафа для інвентарю в групу № 6, 8</w:t>
            </w:r>
          </w:p>
        </w:tc>
        <w:tc>
          <w:tcPr>
            <w:tcW w:w="2268"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c>
          <w:tcPr>
            <w:tcW w:w="2126"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r>
      <w:tr w:rsidR="009B184C" w:rsidRPr="00F72AEE" w:rsidTr="00571FBA">
        <w:trPr>
          <w:trHeight w:val="374"/>
        </w:trPr>
        <w:tc>
          <w:tcPr>
            <w:tcW w:w="6096" w:type="dxa"/>
            <w:tcBorders>
              <w:right w:val="single" w:sz="4" w:space="0" w:color="auto"/>
            </w:tcBorders>
          </w:tcPr>
          <w:p w:rsidR="009B184C" w:rsidRPr="00CB6AE1" w:rsidRDefault="00CB6AE1" w:rsidP="00571FB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Ремонт роздягальні група № 4</w:t>
            </w:r>
          </w:p>
        </w:tc>
        <w:tc>
          <w:tcPr>
            <w:tcW w:w="2268"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c>
          <w:tcPr>
            <w:tcW w:w="2126"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r>
      <w:tr w:rsidR="009B184C" w:rsidRPr="00F72AEE" w:rsidTr="00571FBA">
        <w:trPr>
          <w:trHeight w:val="374"/>
        </w:trPr>
        <w:tc>
          <w:tcPr>
            <w:tcW w:w="6096" w:type="dxa"/>
            <w:tcBorders>
              <w:right w:val="single" w:sz="4" w:space="0" w:color="auto"/>
            </w:tcBorders>
          </w:tcPr>
          <w:p w:rsidR="009B184C" w:rsidRPr="00571FBA" w:rsidRDefault="00CB6AE1" w:rsidP="00CB6AE1">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Заміна лінолеуму у коридорі та холах І поверху</w:t>
            </w:r>
          </w:p>
        </w:tc>
        <w:tc>
          <w:tcPr>
            <w:tcW w:w="2268" w:type="dxa"/>
            <w:tcBorders>
              <w:right w:val="single" w:sz="4" w:space="0" w:color="auto"/>
            </w:tcBorders>
          </w:tcPr>
          <w:p w:rsidR="009B184C" w:rsidRPr="00200110" w:rsidRDefault="00D22687" w:rsidP="00571FBA">
            <w:pPr>
              <w:spacing w:after="0" w:line="240" w:lineRule="auto"/>
              <w:jc w:val="center"/>
              <w:rPr>
                <w:rFonts w:ascii="Times New Roman" w:hAnsi="Times New Roman"/>
                <w:sz w:val="26"/>
                <w:szCs w:val="26"/>
                <w:lang w:val="uk-UA"/>
              </w:rPr>
            </w:pPr>
            <w:r>
              <w:rPr>
                <w:rFonts w:ascii="Times New Roman" w:hAnsi="Times New Roman"/>
                <w:sz w:val="26"/>
                <w:szCs w:val="26"/>
                <w:lang w:val="uk-UA"/>
              </w:rPr>
              <w:t>Виконано</w:t>
            </w:r>
          </w:p>
        </w:tc>
        <w:tc>
          <w:tcPr>
            <w:tcW w:w="2126"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r>
      <w:tr w:rsidR="009B184C" w:rsidRPr="00F72AEE" w:rsidTr="00571FBA">
        <w:trPr>
          <w:trHeight w:val="374"/>
        </w:trPr>
        <w:tc>
          <w:tcPr>
            <w:tcW w:w="6096" w:type="dxa"/>
            <w:tcBorders>
              <w:right w:val="single" w:sz="4" w:space="0" w:color="auto"/>
            </w:tcBorders>
          </w:tcPr>
          <w:p w:rsidR="009B184C" w:rsidRPr="00571FBA" w:rsidRDefault="00CB6AE1" w:rsidP="00571FB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Заміна шпалер в спальній кімнаті групи № 5</w:t>
            </w:r>
          </w:p>
        </w:tc>
        <w:tc>
          <w:tcPr>
            <w:tcW w:w="2268"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c>
          <w:tcPr>
            <w:tcW w:w="2126"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r>
      <w:tr w:rsidR="009B184C" w:rsidRPr="00F72AEE" w:rsidTr="00571FBA">
        <w:trPr>
          <w:trHeight w:val="374"/>
        </w:trPr>
        <w:tc>
          <w:tcPr>
            <w:tcW w:w="6096" w:type="dxa"/>
            <w:tcBorders>
              <w:right w:val="single" w:sz="4" w:space="0" w:color="auto"/>
            </w:tcBorders>
          </w:tcPr>
          <w:p w:rsidR="009B184C" w:rsidRPr="00CB6AE1" w:rsidRDefault="00CB6AE1" w:rsidP="00571FB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Придбати стенд для батьків в групу №11</w:t>
            </w:r>
          </w:p>
        </w:tc>
        <w:tc>
          <w:tcPr>
            <w:tcW w:w="2268"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c>
          <w:tcPr>
            <w:tcW w:w="2126"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r>
      <w:tr w:rsidR="009B184C" w:rsidRPr="00F72AEE" w:rsidTr="00571FBA">
        <w:trPr>
          <w:trHeight w:val="374"/>
        </w:trPr>
        <w:tc>
          <w:tcPr>
            <w:tcW w:w="6096" w:type="dxa"/>
            <w:tcBorders>
              <w:right w:val="single" w:sz="4" w:space="0" w:color="auto"/>
            </w:tcBorders>
          </w:tcPr>
          <w:p w:rsidR="009B184C" w:rsidRPr="00571FBA" w:rsidRDefault="00417A1A" w:rsidP="00571FB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Придбати килимове покриття в групові кімнату групи № 9</w:t>
            </w:r>
          </w:p>
        </w:tc>
        <w:tc>
          <w:tcPr>
            <w:tcW w:w="2268" w:type="dxa"/>
            <w:tcBorders>
              <w:right w:val="single" w:sz="4" w:space="0" w:color="auto"/>
            </w:tcBorders>
          </w:tcPr>
          <w:p w:rsidR="009B184C" w:rsidRPr="00200110" w:rsidRDefault="00D22687" w:rsidP="00571FBA">
            <w:pPr>
              <w:spacing w:after="0" w:line="240" w:lineRule="auto"/>
              <w:jc w:val="center"/>
              <w:rPr>
                <w:rFonts w:ascii="Times New Roman" w:hAnsi="Times New Roman"/>
                <w:sz w:val="26"/>
                <w:szCs w:val="26"/>
                <w:lang w:val="uk-UA"/>
              </w:rPr>
            </w:pPr>
            <w:r>
              <w:rPr>
                <w:rFonts w:ascii="Times New Roman" w:hAnsi="Times New Roman"/>
                <w:sz w:val="26"/>
                <w:szCs w:val="26"/>
                <w:lang w:val="uk-UA"/>
              </w:rPr>
              <w:t>Виконано</w:t>
            </w:r>
          </w:p>
        </w:tc>
        <w:tc>
          <w:tcPr>
            <w:tcW w:w="2126"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r>
      <w:tr w:rsidR="009B184C" w:rsidRPr="00F72AEE" w:rsidTr="00571FBA">
        <w:trPr>
          <w:trHeight w:val="374"/>
        </w:trPr>
        <w:tc>
          <w:tcPr>
            <w:tcW w:w="6096" w:type="dxa"/>
            <w:tcBorders>
              <w:right w:val="single" w:sz="4" w:space="0" w:color="auto"/>
            </w:tcBorders>
          </w:tcPr>
          <w:p w:rsidR="009B184C" w:rsidRPr="00571FBA" w:rsidRDefault="00BA3619" w:rsidP="00571FBA">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Шафа для рушничків в групу № 9</w:t>
            </w:r>
          </w:p>
        </w:tc>
        <w:tc>
          <w:tcPr>
            <w:tcW w:w="2268"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c>
          <w:tcPr>
            <w:tcW w:w="2126" w:type="dxa"/>
            <w:tcBorders>
              <w:right w:val="single" w:sz="4" w:space="0" w:color="auto"/>
            </w:tcBorders>
          </w:tcPr>
          <w:p w:rsidR="009B184C" w:rsidRPr="00200110" w:rsidRDefault="009B184C" w:rsidP="00571FBA">
            <w:pPr>
              <w:spacing w:after="0" w:line="240" w:lineRule="auto"/>
              <w:jc w:val="center"/>
              <w:rPr>
                <w:rFonts w:ascii="Times New Roman" w:hAnsi="Times New Roman"/>
                <w:sz w:val="26"/>
                <w:szCs w:val="26"/>
                <w:lang w:val="uk-UA"/>
              </w:rPr>
            </w:pPr>
          </w:p>
        </w:tc>
      </w:tr>
    </w:tbl>
    <w:p w:rsidR="0089082D" w:rsidRDefault="0089082D" w:rsidP="0089082D">
      <w:pPr>
        <w:jc w:val="center"/>
        <w:rPr>
          <w:rFonts w:ascii="Times New Roman" w:hAnsi="Times New Roman" w:cs="Times New Roman"/>
          <w:b/>
          <w:sz w:val="32"/>
          <w:szCs w:val="32"/>
          <w:lang w:val="uk-UA"/>
        </w:rPr>
      </w:pPr>
    </w:p>
    <w:p w:rsidR="0089082D" w:rsidRPr="0089082D" w:rsidRDefault="0089082D" w:rsidP="0089082D">
      <w:pPr>
        <w:jc w:val="center"/>
        <w:rPr>
          <w:rFonts w:ascii="Times New Roman" w:hAnsi="Times New Roman" w:cs="Times New Roman"/>
          <w:b/>
          <w:sz w:val="26"/>
          <w:szCs w:val="26"/>
          <w:lang w:val="uk-UA"/>
        </w:rPr>
      </w:pPr>
      <w:r>
        <w:rPr>
          <w:rFonts w:ascii="Times New Roman" w:hAnsi="Times New Roman" w:cs="Times New Roman"/>
          <w:b/>
          <w:sz w:val="32"/>
          <w:szCs w:val="32"/>
          <w:lang w:val="uk-UA"/>
        </w:rPr>
        <w:t>З</w:t>
      </w:r>
      <w:r w:rsidRPr="00331578">
        <w:rPr>
          <w:rFonts w:ascii="Times New Roman" w:hAnsi="Times New Roman" w:cs="Times New Roman"/>
          <w:b/>
          <w:sz w:val="32"/>
          <w:szCs w:val="32"/>
          <w:lang w:val="uk-UA"/>
        </w:rPr>
        <w:t>авд</w:t>
      </w:r>
      <w:r>
        <w:rPr>
          <w:rFonts w:ascii="Times New Roman" w:hAnsi="Times New Roman" w:cs="Times New Roman"/>
          <w:b/>
          <w:sz w:val="32"/>
          <w:szCs w:val="32"/>
          <w:lang w:val="uk-UA"/>
        </w:rPr>
        <w:t>ання</w:t>
      </w:r>
      <w:r w:rsidRPr="00331578">
        <w:rPr>
          <w:rFonts w:ascii="Times New Roman" w:hAnsi="Times New Roman" w:cs="Times New Roman"/>
          <w:b/>
          <w:sz w:val="32"/>
          <w:szCs w:val="32"/>
          <w:lang w:val="uk-UA"/>
        </w:rPr>
        <w:t xml:space="preserve"> дошкільного закладу </w:t>
      </w:r>
      <w:r>
        <w:rPr>
          <w:rFonts w:ascii="Times New Roman" w:hAnsi="Times New Roman" w:cs="Times New Roman"/>
          <w:b/>
          <w:sz w:val="32"/>
          <w:szCs w:val="32"/>
          <w:lang w:val="uk-UA"/>
        </w:rPr>
        <w:t>на</w:t>
      </w:r>
      <w:r w:rsidRPr="00331578">
        <w:rPr>
          <w:rFonts w:ascii="Times New Roman" w:hAnsi="Times New Roman" w:cs="Times New Roman"/>
          <w:b/>
          <w:sz w:val="32"/>
          <w:szCs w:val="32"/>
          <w:lang w:val="uk-UA"/>
        </w:rPr>
        <w:t xml:space="preserve"> 20</w:t>
      </w:r>
      <w:r>
        <w:rPr>
          <w:rFonts w:ascii="Times New Roman" w:hAnsi="Times New Roman" w:cs="Times New Roman"/>
          <w:b/>
          <w:sz w:val="32"/>
          <w:szCs w:val="32"/>
          <w:lang w:val="uk-UA"/>
        </w:rPr>
        <w:t>21</w:t>
      </w:r>
      <w:r w:rsidRPr="00331578">
        <w:rPr>
          <w:rFonts w:ascii="Times New Roman" w:hAnsi="Times New Roman" w:cs="Times New Roman"/>
          <w:b/>
          <w:sz w:val="32"/>
          <w:szCs w:val="32"/>
          <w:lang w:val="uk-UA"/>
        </w:rPr>
        <w:t>-20</w:t>
      </w:r>
      <w:r>
        <w:rPr>
          <w:rFonts w:ascii="Times New Roman" w:hAnsi="Times New Roman" w:cs="Times New Roman"/>
          <w:b/>
          <w:sz w:val="32"/>
          <w:szCs w:val="32"/>
          <w:lang w:val="uk-UA"/>
        </w:rPr>
        <w:t>22</w:t>
      </w:r>
      <w:r w:rsidRPr="00331578">
        <w:rPr>
          <w:rFonts w:ascii="Times New Roman" w:hAnsi="Times New Roman" w:cs="Times New Roman"/>
          <w:b/>
          <w:sz w:val="32"/>
          <w:szCs w:val="32"/>
          <w:lang w:val="uk-UA"/>
        </w:rPr>
        <w:t xml:space="preserve"> н. р.</w:t>
      </w:r>
    </w:p>
    <w:p w:rsidR="0089082D" w:rsidRPr="000B66BF" w:rsidRDefault="0089082D" w:rsidP="0089082D">
      <w:pPr>
        <w:spacing w:after="0"/>
        <w:ind w:firstLine="709"/>
        <w:jc w:val="both"/>
        <w:rPr>
          <w:rFonts w:ascii="Times New Roman" w:hAnsi="Times New Roman" w:cs="Times New Roman"/>
          <w:sz w:val="24"/>
          <w:szCs w:val="24"/>
          <w:lang w:eastAsia="uk-UA"/>
        </w:rPr>
      </w:pPr>
      <w:r w:rsidRPr="000B66BF">
        <w:rPr>
          <w:rFonts w:ascii="Times New Roman" w:hAnsi="Times New Roman" w:cs="Times New Roman"/>
          <w:sz w:val="28"/>
          <w:szCs w:val="28"/>
        </w:rPr>
        <w:t xml:space="preserve">Успіхи дитячого садка </w:t>
      </w:r>
      <w:proofErr w:type="gramStart"/>
      <w:r w:rsidRPr="000B66BF">
        <w:rPr>
          <w:rFonts w:ascii="Times New Roman" w:hAnsi="Times New Roman" w:cs="Times New Roman"/>
          <w:sz w:val="28"/>
          <w:szCs w:val="28"/>
        </w:rPr>
        <w:t>це не</w:t>
      </w:r>
      <w:proofErr w:type="gramEnd"/>
      <w:r w:rsidRPr="000B66BF">
        <w:rPr>
          <w:rFonts w:ascii="Times New Roman" w:hAnsi="Times New Roman" w:cs="Times New Roman"/>
          <w:sz w:val="28"/>
          <w:szCs w:val="28"/>
        </w:rPr>
        <w:t xml:space="preserve"> мої особисті успіхи, а успіхи всього колективу, це успіхи нашого закладу.</w:t>
      </w:r>
      <w:r w:rsidRPr="000B66BF">
        <w:rPr>
          <w:rFonts w:ascii="Times New Roman" w:hAnsi="Times New Roman" w:cs="Times New Roman"/>
          <w:sz w:val="24"/>
          <w:szCs w:val="24"/>
          <w:lang w:eastAsia="uk-UA"/>
        </w:rPr>
        <w:t xml:space="preserve"> </w:t>
      </w:r>
    </w:p>
    <w:p w:rsidR="0089082D" w:rsidRDefault="0089082D" w:rsidP="0089082D">
      <w:pPr>
        <w:spacing w:after="0"/>
        <w:jc w:val="both"/>
        <w:rPr>
          <w:rFonts w:ascii="Times New Roman" w:hAnsi="Times New Roman" w:cs="Times New Roman"/>
          <w:b/>
          <w:sz w:val="36"/>
          <w:szCs w:val="36"/>
          <w:lang w:val="uk-UA"/>
        </w:rPr>
      </w:pPr>
      <w:r w:rsidRPr="000B66BF">
        <w:rPr>
          <w:rFonts w:ascii="Times New Roman" w:hAnsi="Times New Roman" w:cs="Times New Roman"/>
          <w:sz w:val="28"/>
          <w:szCs w:val="28"/>
        </w:rPr>
        <w:t xml:space="preserve">      Висловлюю подяку </w:t>
      </w:r>
      <w:proofErr w:type="gramStart"/>
      <w:r w:rsidRPr="000B66BF">
        <w:rPr>
          <w:rFonts w:ascii="Times New Roman" w:hAnsi="Times New Roman" w:cs="Times New Roman"/>
          <w:sz w:val="28"/>
          <w:szCs w:val="28"/>
        </w:rPr>
        <w:t>вс</w:t>
      </w:r>
      <w:proofErr w:type="gramEnd"/>
      <w:r w:rsidRPr="000B66BF">
        <w:rPr>
          <w:rFonts w:ascii="Times New Roman" w:hAnsi="Times New Roman" w:cs="Times New Roman"/>
          <w:sz w:val="28"/>
          <w:szCs w:val="28"/>
        </w:rPr>
        <w:t>ім, хто причетний до навчально-виховного процесу та матеріально-технічного забезпечення діяльності нашого закладу і допомагає у здійсненні всіх тих цілей і завдань, які ставить перед собою педагогічний колектив, хто сприяє розвитку і вихованню молодого покоління</w:t>
      </w:r>
    </w:p>
    <w:p w:rsidR="0089082D" w:rsidRDefault="0089082D" w:rsidP="0089082D">
      <w:pPr>
        <w:spacing w:after="0" w:line="240" w:lineRule="auto"/>
        <w:jc w:val="both"/>
        <w:rPr>
          <w:rFonts w:ascii="Times New Roman" w:hAnsi="Times New Roman" w:cs="Times New Roman"/>
          <w:b/>
          <w:sz w:val="36"/>
          <w:szCs w:val="36"/>
          <w:lang w:val="uk-UA"/>
        </w:rPr>
      </w:pPr>
    </w:p>
    <w:p w:rsidR="0089082D" w:rsidRDefault="0089082D" w:rsidP="00745957">
      <w:pPr>
        <w:spacing w:after="0" w:line="240" w:lineRule="auto"/>
        <w:jc w:val="center"/>
        <w:rPr>
          <w:rFonts w:ascii="Times New Roman" w:hAnsi="Times New Roman" w:cs="Times New Roman"/>
          <w:b/>
          <w:sz w:val="36"/>
          <w:szCs w:val="36"/>
          <w:lang w:val="uk-UA"/>
        </w:rPr>
      </w:pPr>
    </w:p>
    <w:p w:rsidR="0089082D" w:rsidRDefault="0089082D" w:rsidP="00745957">
      <w:pPr>
        <w:spacing w:after="0" w:line="240" w:lineRule="auto"/>
        <w:jc w:val="center"/>
        <w:rPr>
          <w:rFonts w:ascii="Times New Roman" w:hAnsi="Times New Roman" w:cs="Times New Roman"/>
          <w:b/>
          <w:sz w:val="36"/>
          <w:szCs w:val="36"/>
          <w:lang w:val="uk-UA"/>
        </w:rPr>
      </w:pPr>
    </w:p>
    <w:p w:rsidR="0089082D" w:rsidRDefault="0089082D" w:rsidP="00745957">
      <w:pPr>
        <w:spacing w:after="0" w:line="240" w:lineRule="auto"/>
        <w:jc w:val="center"/>
        <w:rPr>
          <w:rFonts w:ascii="Times New Roman" w:hAnsi="Times New Roman" w:cs="Times New Roman"/>
          <w:b/>
          <w:sz w:val="36"/>
          <w:szCs w:val="36"/>
          <w:lang w:val="uk-UA"/>
        </w:rPr>
      </w:pPr>
    </w:p>
    <w:p w:rsidR="0089082D" w:rsidRDefault="0089082D" w:rsidP="00745957">
      <w:pPr>
        <w:spacing w:after="0" w:line="240" w:lineRule="auto"/>
        <w:jc w:val="center"/>
        <w:rPr>
          <w:rFonts w:ascii="Times New Roman" w:hAnsi="Times New Roman" w:cs="Times New Roman"/>
          <w:b/>
          <w:sz w:val="36"/>
          <w:szCs w:val="36"/>
          <w:lang w:val="uk-UA"/>
        </w:rPr>
      </w:pPr>
    </w:p>
    <w:p w:rsidR="0089082D" w:rsidRDefault="0089082D" w:rsidP="00745957">
      <w:pPr>
        <w:spacing w:after="0" w:line="240" w:lineRule="auto"/>
        <w:jc w:val="center"/>
        <w:rPr>
          <w:rFonts w:ascii="Times New Roman" w:hAnsi="Times New Roman" w:cs="Times New Roman"/>
          <w:b/>
          <w:sz w:val="36"/>
          <w:szCs w:val="36"/>
          <w:lang w:val="uk-UA"/>
        </w:rPr>
      </w:pPr>
    </w:p>
    <w:p w:rsidR="00745957" w:rsidRPr="00F627B1" w:rsidRDefault="00745957" w:rsidP="00745957">
      <w:pPr>
        <w:spacing w:after="0" w:line="240" w:lineRule="auto"/>
        <w:jc w:val="center"/>
        <w:rPr>
          <w:rFonts w:ascii="Times New Roman" w:hAnsi="Times New Roman" w:cs="Times New Roman"/>
          <w:b/>
          <w:sz w:val="36"/>
          <w:szCs w:val="36"/>
          <w:lang w:val="uk-UA"/>
        </w:rPr>
      </w:pPr>
      <w:r w:rsidRPr="00F627B1">
        <w:rPr>
          <w:rFonts w:ascii="Times New Roman" w:hAnsi="Times New Roman" w:cs="Times New Roman"/>
          <w:b/>
          <w:sz w:val="36"/>
          <w:szCs w:val="36"/>
          <w:lang w:val="uk-UA"/>
        </w:rPr>
        <w:t>Звіт</w:t>
      </w:r>
    </w:p>
    <w:p w:rsidR="00745957" w:rsidRPr="00F627B1" w:rsidRDefault="00745957" w:rsidP="00745957">
      <w:pPr>
        <w:spacing w:after="0" w:line="240" w:lineRule="auto"/>
        <w:jc w:val="center"/>
        <w:rPr>
          <w:rFonts w:ascii="Times New Roman" w:eastAsia="Times New Roman" w:hAnsi="Times New Roman" w:cs="Times New Roman"/>
          <w:b/>
          <w:sz w:val="28"/>
          <w:szCs w:val="28"/>
          <w:lang w:val="uk-UA"/>
        </w:rPr>
      </w:pPr>
      <w:r w:rsidRPr="00F627B1">
        <w:rPr>
          <w:rFonts w:ascii="Times New Roman" w:eastAsia="Times New Roman" w:hAnsi="Times New Roman" w:cs="Times New Roman"/>
          <w:b/>
          <w:sz w:val="28"/>
          <w:szCs w:val="28"/>
          <w:lang w:val="uk-UA"/>
        </w:rPr>
        <w:t xml:space="preserve">про використання коштів, які передбачені </w:t>
      </w:r>
      <w:r>
        <w:rPr>
          <w:rFonts w:ascii="Times New Roman" w:eastAsia="Times New Roman" w:hAnsi="Times New Roman" w:cs="Times New Roman"/>
          <w:b/>
          <w:sz w:val="28"/>
          <w:szCs w:val="28"/>
          <w:lang w:val="uk-UA"/>
        </w:rPr>
        <w:t>загальним фондом</w:t>
      </w:r>
      <w:r w:rsidRPr="00F627B1">
        <w:rPr>
          <w:rFonts w:ascii="Times New Roman" w:eastAsia="Times New Roman" w:hAnsi="Times New Roman" w:cs="Times New Roman"/>
          <w:b/>
          <w:sz w:val="28"/>
          <w:szCs w:val="28"/>
          <w:lang w:val="uk-UA"/>
        </w:rPr>
        <w:t xml:space="preserve"> </w:t>
      </w:r>
    </w:p>
    <w:p w:rsidR="00745957" w:rsidRPr="00F627B1" w:rsidRDefault="00745957" w:rsidP="00745957">
      <w:pPr>
        <w:spacing w:after="0" w:line="240" w:lineRule="auto"/>
        <w:jc w:val="center"/>
        <w:rPr>
          <w:rFonts w:ascii="Times New Roman" w:eastAsia="Times New Roman" w:hAnsi="Times New Roman" w:cs="Times New Roman"/>
          <w:b/>
          <w:sz w:val="28"/>
          <w:szCs w:val="28"/>
          <w:lang w:val="uk-UA"/>
        </w:rPr>
      </w:pPr>
      <w:r w:rsidRPr="00F627B1">
        <w:rPr>
          <w:rFonts w:ascii="Times New Roman" w:eastAsia="Times New Roman" w:hAnsi="Times New Roman" w:cs="Times New Roman"/>
          <w:b/>
          <w:sz w:val="28"/>
          <w:szCs w:val="28"/>
          <w:lang w:val="uk-UA"/>
        </w:rPr>
        <w:t xml:space="preserve">на поточне утримання дошкільного навчального закладу (ясла-садок) комбінованого типу №18 «Вербиченька» </w:t>
      </w:r>
    </w:p>
    <w:p w:rsidR="00745957" w:rsidRDefault="00FE1A86" w:rsidP="00DE6E34">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на 20</w:t>
      </w:r>
      <w:r w:rsidR="002017AE">
        <w:rPr>
          <w:rFonts w:ascii="Times New Roman" w:eastAsia="Times New Roman" w:hAnsi="Times New Roman" w:cs="Times New Roman"/>
          <w:b/>
          <w:sz w:val="28"/>
          <w:szCs w:val="28"/>
          <w:lang w:val="uk-UA"/>
        </w:rPr>
        <w:t>20</w:t>
      </w:r>
      <w:r w:rsidR="00F553B5">
        <w:rPr>
          <w:rFonts w:ascii="Times New Roman" w:eastAsia="Times New Roman" w:hAnsi="Times New Roman" w:cs="Times New Roman"/>
          <w:b/>
          <w:sz w:val="28"/>
          <w:szCs w:val="28"/>
          <w:lang w:val="uk-UA"/>
        </w:rPr>
        <w:t xml:space="preserve"> рі</w:t>
      </w:r>
      <w:r w:rsidR="00745957">
        <w:rPr>
          <w:rFonts w:ascii="Times New Roman" w:eastAsia="Times New Roman" w:hAnsi="Times New Roman" w:cs="Times New Roman"/>
          <w:b/>
          <w:sz w:val="28"/>
          <w:szCs w:val="28"/>
          <w:lang w:val="uk-UA"/>
        </w:rPr>
        <w:t>к</w:t>
      </w:r>
    </w:p>
    <w:p w:rsidR="00DE6E34" w:rsidRPr="00DE6E34" w:rsidRDefault="00DE6E34" w:rsidP="00DE6E34">
      <w:pPr>
        <w:spacing w:after="0" w:line="240" w:lineRule="auto"/>
        <w:jc w:val="center"/>
        <w:rPr>
          <w:rFonts w:ascii="Times New Roman" w:eastAsia="Times New Roman" w:hAnsi="Times New Roman" w:cs="Times New Roman"/>
          <w:b/>
          <w:sz w:val="16"/>
          <w:szCs w:val="16"/>
          <w:lang w:val="uk-UA"/>
        </w:rPr>
      </w:pPr>
    </w:p>
    <w:p w:rsidR="00C60A74" w:rsidRPr="005F70AE" w:rsidRDefault="00745957" w:rsidP="00745957">
      <w:pPr>
        <w:pStyle w:val="a3"/>
        <w:ind w:left="0" w:firstLine="709"/>
        <w:contextualSpacing/>
        <w:rPr>
          <w:sz w:val="28"/>
          <w:szCs w:val="28"/>
          <w:lang w:val="uk-UA"/>
        </w:rPr>
      </w:pPr>
      <w:r w:rsidRPr="005F70AE">
        <w:rPr>
          <w:sz w:val="28"/>
          <w:szCs w:val="28"/>
          <w:lang w:val="uk-UA"/>
        </w:rPr>
        <w:t xml:space="preserve">З </w:t>
      </w:r>
      <w:r w:rsidRPr="005F70AE">
        <w:rPr>
          <w:b/>
          <w:sz w:val="28"/>
          <w:szCs w:val="28"/>
          <w:u w:val="single"/>
          <w:lang w:val="uk-UA"/>
        </w:rPr>
        <w:t>міського бюджету</w:t>
      </w:r>
      <w:r w:rsidRPr="005F70AE">
        <w:rPr>
          <w:sz w:val="28"/>
          <w:szCs w:val="28"/>
          <w:u w:val="single"/>
          <w:lang w:val="uk-UA"/>
        </w:rPr>
        <w:t xml:space="preserve"> </w:t>
      </w:r>
      <w:r w:rsidRPr="005F70AE">
        <w:rPr>
          <w:sz w:val="28"/>
          <w:szCs w:val="28"/>
          <w:lang w:val="uk-UA"/>
        </w:rPr>
        <w:t>на утримання дитини в дошкільній установі  на 20</w:t>
      </w:r>
      <w:r w:rsidR="002017AE">
        <w:rPr>
          <w:sz w:val="28"/>
          <w:szCs w:val="28"/>
          <w:lang w:val="uk-UA"/>
        </w:rPr>
        <w:t>20</w:t>
      </w:r>
      <w:r w:rsidRPr="005F70AE">
        <w:rPr>
          <w:sz w:val="28"/>
          <w:szCs w:val="28"/>
          <w:lang w:val="uk-UA"/>
        </w:rPr>
        <w:t xml:space="preserve"> рік було виділено</w:t>
      </w:r>
      <w:r w:rsidR="00C60A74" w:rsidRPr="005F70AE">
        <w:rPr>
          <w:sz w:val="28"/>
          <w:szCs w:val="28"/>
          <w:lang w:val="uk-UA"/>
        </w:rPr>
        <w:t>:</w:t>
      </w:r>
    </w:p>
    <w:p w:rsidR="002017AE" w:rsidRPr="005F70AE" w:rsidRDefault="002017AE" w:rsidP="002017AE">
      <w:pPr>
        <w:pStyle w:val="a3"/>
        <w:ind w:left="0" w:firstLine="709"/>
        <w:contextualSpacing/>
        <w:rPr>
          <w:sz w:val="28"/>
          <w:szCs w:val="28"/>
          <w:lang w:val="uk-UA"/>
        </w:rPr>
      </w:pPr>
      <w:r w:rsidRPr="005F70AE">
        <w:rPr>
          <w:sz w:val="28"/>
          <w:szCs w:val="28"/>
          <w:lang w:val="uk-UA"/>
        </w:rPr>
        <w:t xml:space="preserve">по КЕКВ 2210 предмети, матеріали, обладнання та інвентар – </w:t>
      </w:r>
      <w:r>
        <w:rPr>
          <w:sz w:val="28"/>
          <w:szCs w:val="28"/>
          <w:lang w:val="uk-UA"/>
        </w:rPr>
        <w:t>300135</w:t>
      </w:r>
      <w:r w:rsidRPr="005F70AE">
        <w:rPr>
          <w:sz w:val="28"/>
          <w:szCs w:val="28"/>
          <w:lang w:val="uk-UA"/>
        </w:rPr>
        <w:t xml:space="preserve">.00 грн., </w:t>
      </w:r>
    </w:p>
    <w:p w:rsidR="002017AE" w:rsidRPr="005F70AE" w:rsidRDefault="002017AE" w:rsidP="002017AE">
      <w:pPr>
        <w:pStyle w:val="a3"/>
        <w:ind w:left="0" w:firstLine="709"/>
        <w:contextualSpacing/>
        <w:rPr>
          <w:sz w:val="28"/>
          <w:szCs w:val="28"/>
          <w:lang w:val="uk-UA"/>
        </w:rPr>
      </w:pPr>
      <w:r w:rsidRPr="005F70AE">
        <w:rPr>
          <w:sz w:val="28"/>
          <w:szCs w:val="28"/>
          <w:lang w:val="uk-UA"/>
        </w:rPr>
        <w:t xml:space="preserve">по КЕКВ 2240 оплата послуг, крім комунальних – </w:t>
      </w:r>
      <w:r>
        <w:rPr>
          <w:sz w:val="28"/>
          <w:szCs w:val="28"/>
          <w:lang w:val="uk-UA"/>
        </w:rPr>
        <w:t>334600</w:t>
      </w:r>
      <w:r w:rsidRPr="005F70AE">
        <w:rPr>
          <w:sz w:val="28"/>
          <w:szCs w:val="28"/>
          <w:lang w:val="uk-UA"/>
        </w:rPr>
        <w:t xml:space="preserve">.00 грн. </w:t>
      </w:r>
    </w:p>
    <w:p w:rsidR="002017AE" w:rsidRPr="005F70AE" w:rsidRDefault="002017AE" w:rsidP="002017AE">
      <w:pPr>
        <w:pStyle w:val="a3"/>
        <w:ind w:left="0" w:firstLine="709"/>
        <w:contextualSpacing/>
        <w:rPr>
          <w:sz w:val="28"/>
          <w:szCs w:val="28"/>
          <w:lang w:val="uk-UA"/>
        </w:rPr>
      </w:pPr>
      <w:r w:rsidRPr="005F70AE">
        <w:rPr>
          <w:sz w:val="28"/>
          <w:szCs w:val="28"/>
          <w:lang w:val="uk-UA"/>
        </w:rPr>
        <w:lastRenderedPageBreak/>
        <w:t xml:space="preserve">по КЕКВ 2220 медикаменти та перев’язувальні матеріали – </w:t>
      </w:r>
      <w:r>
        <w:rPr>
          <w:sz w:val="28"/>
          <w:szCs w:val="28"/>
          <w:lang w:val="uk-UA"/>
        </w:rPr>
        <w:t>778</w:t>
      </w:r>
      <w:r w:rsidRPr="005F70AE">
        <w:rPr>
          <w:sz w:val="28"/>
          <w:szCs w:val="28"/>
          <w:lang w:val="uk-UA"/>
        </w:rPr>
        <w:t>.00 грн.</w:t>
      </w:r>
    </w:p>
    <w:p w:rsidR="002017AE" w:rsidRPr="005F70AE" w:rsidRDefault="002017AE" w:rsidP="002017AE">
      <w:pPr>
        <w:pStyle w:val="a3"/>
        <w:ind w:left="0" w:firstLine="709"/>
        <w:contextualSpacing/>
        <w:rPr>
          <w:sz w:val="28"/>
          <w:szCs w:val="28"/>
          <w:lang w:val="uk-UA"/>
        </w:rPr>
      </w:pPr>
      <w:r w:rsidRPr="005F70AE">
        <w:rPr>
          <w:sz w:val="28"/>
          <w:szCs w:val="28"/>
          <w:lang w:val="uk-UA"/>
        </w:rPr>
        <w:t xml:space="preserve">по КЕКВ 2282 проведення навчання по техніці безпеки – </w:t>
      </w:r>
      <w:r>
        <w:rPr>
          <w:sz w:val="28"/>
          <w:szCs w:val="28"/>
          <w:lang w:val="uk-UA"/>
        </w:rPr>
        <w:t>2000</w:t>
      </w:r>
      <w:r w:rsidRPr="005F70AE">
        <w:rPr>
          <w:sz w:val="28"/>
          <w:szCs w:val="28"/>
          <w:lang w:val="uk-UA"/>
        </w:rPr>
        <w:t>.00 грн.</w:t>
      </w:r>
    </w:p>
    <w:p w:rsidR="00745957" w:rsidRPr="005F70AE" w:rsidRDefault="00C60A74" w:rsidP="00745957">
      <w:pPr>
        <w:pStyle w:val="a3"/>
        <w:ind w:left="0" w:firstLine="709"/>
        <w:contextualSpacing/>
        <w:rPr>
          <w:sz w:val="28"/>
          <w:szCs w:val="28"/>
          <w:lang w:val="uk-UA"/>
        </w:rPr>
      </w:pPr>
      <w:r w:rsidRPr="005F70AE">
        <w:rPr>
          <w:sz w:val="28"/>
          <w:szCs w:val="28"/>
          <w:lang w:val="uk-UA"/>
        </w:rPr>
        <w:t xml:space="preserve"> </w:t>
      </w:r>
      <w:r w:rsidR="00FE1A86" w:rsidRPr="005F70AE">
        <w:rPr>
          <w:sz w:val="28"/>
          <w:szCs w:val="28"/>
          <w:lang w:val="uk-UA"/>
        </w:rPr>
        <w:t>За ці кошти було придбано</w:t>
      </w:r>
      <w:r w:rsidR="00745957" w:rsidRPr="005F70AE">
        <w:rPr>
          <w:sz w:val="28"/>
          <w:szCs w:val="28"/>
          <w:lang w:val="uk-UA"/>
        </w:rPr>
        <w:t>:</w:t>
      </w:r>
    </w:p>
    <w:p w:rsidR="00EE4901" w:rsidRPr="009F18AA" w:rsidRDefault="00EE4901" w:rsidP="00EE4901">
      <w:pPr>
        <w:pStyle w:val="a3"/>
        <w:numPr>
          <w:ilvl w:val="0"/>
          <w:numId w:val="26"/>
        </w:numPr>
        <w:contextualSpacing/>
        <w:rPr>
          <w:sz w:val="28"/>
          <w:szCs w:val="28"/>
          <w:lang w:val="uk-UA"/>
        </w:rPr>
      </w:pPr>
      <w:r w:rsidRPr="009F18AA">
        <w:rPr>
          <w:sz w:val="28"/>
          <w:szCs w:val="28"/>
          <w:lang w:val="uk-UA"/>
        </w:rPr>
        <w:t xml:space="preserve">передплата фахових періодичних видань </w:t>
      </w:r>
      <w:r w:rsidR="002017AE" w:rsidRPr="009F18AA">
        <w:rPr>
          <w:sz w:val="28"/>
          <w:szCs w:val="28"/>
          <w:lang w:val="uk-UA"/>
        </w:rPr>
        <w:t>1960</w:t>
      </w:r>
      <w:r w:rsidRPr="009F18AA">
        <w:rPr>
          <w:sz w:val="28"/>
          <w:szCs w:val="28"/>
          <w:lang w:val="uk-UA"/>
        </w:rPr>
        <w:t>.</w:t>
      </w:r>
      <w:r w:rsidR="002017AE" w:rsidRPr="009F18AA">
        <w:rPr>
          <w:sz w:val="28"/>
          <w:szCs w:val="28"/>
          <w:lang w:val="uk-UA"/>
        </w:rPr>
        <w:t>0</w:t>
      </w:r>
      <w:r w:rsidRPr="009F18AA">
        <w:rPr>
          <w:sz w:val="28"/>
          <w:szCs w:val="28"/>
          <w:lang w:val="uk-UA"/>
        </w:rPr>
        <w:t>0 грн.</w:t>
      </w:r>
    </w:p>
    <w:p w:rsidR="00EA4CB8" w:rsidRPr="009F18AA" w:rsidRDefault="00EA4CB8" w:rsidP="00EE4901">
      <w:pPr>
        <w:pStyle w:val="a3"/>
        <w:numPr>
          <w:ilvl w:val="0"/>
          <w:numId w:val="26"/>
        </w:numPr>
        <w:contextualSpacing/>
        <w:rPr>
          <w:sz w:val="28"/>
          <w:szCs w:val="28"/>
          <w:lang w:val="uk-UA"/>
        </w:rPr>
      </w:pPr>
      <w:r w:rsidRPr="009F18AA">
        <w:rPr>
          <w:sz w:val="28"/>
          <w:szCs w:val="28"/>
          <w:lang w:val="uk-UA"/>
        </w:rPr>
        <w:t>миючі засоби –</w:t>
      </w:r>
      <w:r w:rsidR="00B05F16" w:rsidRPr="009F18AA">
        <w:rPr>
          <w:sz w:val="28"/>
          <w:szCs w:val="28"/>
          <w:lang w:val="uk-UA"/>
        </w:rPr>
        <w:t xml:space="preserve"> </w:t>
      </w:r>
      <w:r w:rsidR="002017AE" w:rsidRPr="009F18AA">
        <w:rPr>
          <w:sz w:val="28"/>
          <w:szCs w:val="28"/>
          <w:lang w:val="uk-UA"/>
        </w:rPr>
        <w:t>37460</w:t>
      </w:r>
      <w:r w:rsidR="00B05F16" w:rsidRPr="009F18AA">
        <w:rPr>
          <w:sz w:val="28"/>
          <w:szCs w:val="28"/>
          <w:lang w:val="uk-UA"/>
        </w:rPr>
        <w:t>.00 грн</w:t>
      </w:r>
      <w:r w:rsidR="002017AE" w:rsidRPr="009F18AA">
        <w:rPr>
          <w:sz w:val="28"/>
          <w:szCs w:val="28"/>
          <w:lang w:val="uk-UA"/>
        </w:rPr>
        <w:t>;</w:t>
      </w:r>
    </w:p>
    <w:p w:rsidR="00EA4CB8" w:rsidRPr="009F18AA" w:rsidRDefault="00EA4CB8" w:rsidP="00EE4901">
      <w:pPr>
        <w:pStyle w:val="a3"/>
        <w:numPr>
          <w:ilvl w:val="0"/>
          <w:numId w:val="26"/>
        </w:numPr>
        <w:contextualSpacing/>
        <w:rPr>
          <w:sz w:val="28"/>
          <w:szCs w:val="28"/>
          <w:lang w:val="uk-UA"/>
        </w:rPr>
      </w:pPr>
      <w:r w:rsidRPr="009F18AA">
        <w:rPr>
          <w:sz w:val="28"/>
          <w:szCs w:val="28"/>
          <w:lang w:val="uk-UA"/>
        </w:rPr>
        <w:t>папір офісний</w:t>
      </w:r>
      <w:r w:rsidR="00DC31D8" w:rsidRPr="009F18AA">
        <w:rPr>
          <w:sz w:val="28"/>
          <w:szCs w:val="28"/>
          <w:lang w:val="uk-UA"/>
        </w:rPr>
        <w:t xml:space="preserve"> </w:t>
      </w:r>
      <w:r w:rsidR="00F34C80" w:rsidRPr="009F18AA">
        <w:rPr>
          <w:sz w:val="28"/>
          <w:szCs w:val="28"/>
          <w:lang w:val="uk-UA"/>
        </w:rPr>
        <w:t>–</w:t>
      </w:r>
      <w:r w:rsidR="00DC31D8" w:rsidRPr="009F18AA">
        <w:rPr>
          <w:sz w:val="28"/>
          <w:szCs w:val="28"/>
          <w:lang w:val="uk-UA"/>
        </w:rPr>
        <w:t xml:space="preserve"> </w:t>
      </w:r>
      <w:r w:rsidR="002E1C8E" w:rsidRPr="009F18AA">
        <w:rPr>
          <w:sz w:val="28"/>
          <w:szCs w:val="28"/>
          <w:lang w:val="uk-UA"/>
        </w:rPr>
        <w:t>1</w:t>
      </w:r>
      <w:r w:rsidR="002017AE" w:rsidRPr="009F18AA">
        <w:rPr>
          <w:sz w:val="28"/>
          <w:szCs w:val="28"/>
          <w:lang w:val="uk-UA"/>
        </w:rPr>
        <w:t>407</w:t>
      </w:r>
      <w:r w:rsidR="002E1C8E" w:rsidRPr="009F18AA">
        <w:rPr>
          <w:sz w:val="28"/>
          <w:szCs w:val="28"/>
          <w:lang w:val="uk-UA"/>
        </w:rPr>
        <w:t>.00</w:t>
      </w:r>
      <w:r w:rsidR="002017AE" w:rsidRPr="009F18AA">
        <w:rPr>
          <w:sz w:val="28"/>
          <w:szCs w:val="28"/>
          <w:lang w:val="uk-UA"/>
        </w:rPr>
        <w:t xml:space="preserve"> грн;</w:t>
      </w:r>
    </w:p>
    <w:p w:rsidR="002017AE" w:rsidRPr="009F18AA" w:rsidRDefault="002017AE" w:rsidP="00EE4901">
      <w:pPr>
        <w:pStyle w:val="a3"/>
        <w:numPr>
          <w:ilvl w:val="0"/>
          <w:numId w:val="26"/>
        </w:numPr>
        <w:contextualSpacing/>
        <w:rPr>
          <w:sz w:val="28"/>
          <w:szCs w:val="28"/>
          <w:lang w:val="uk-UA"/>
        </w:rPr>
      </w:pPr>
      <w:r w:rsidRPr="009F18AA">
        <w:rPr>
          <w:sz w:val="28"/>
          <w:szCs w:val="28"/>
          <w:lang w:val="uk-UA"/>
        </w:rPr>
        <w:t>маски медичні 520 шт. – 2522,00 грн;</w:t>
      </w:r>
    </w:p>
    <w:p w:rsidR="002017AE" w:rsidRPr="009F18AA" w:rsidRDefault="002017AE" w:rsidP="00EE4901">
      <w:pPr>
        <w:pStyle w:val="a3"/>
        <w:numPr>
          <w:ilvl w:val="0"/>
          <w:numId w:val="26"/>
        </w:numPr>
        <w:contextualSpacing/>
        <w:rPr>
          <w:sz w:val="28"/>
          <w:szCs w:val="28"/>
          <w:lang w:val="uk-UA"/>
        </w:rPr>
      </w:pPr>
      <w:r w:rsidRPr="009F18AA">
        <w:rPr>
          <w:sz w:val="28"/>
          <w:szCs w:val="28"/>
          <w:lang w:val="uk-UA"/>
        </w:rPr>
        <w:t>медикаменти – 235,00 грн;</w:t>
      </w:r>
    </w:p>
    <w:p w:rsidR="009F18AA" w:rsidRPr="009F18AA" w:rsidRDefault="009F18AA" w:rsidP="00EE4901">
      <w:pPr>
        <w:pStyle w:val="a3"/>
        <w:numPr>
          <w:ilvl w:val="0"/>
          <w:numId w:val="26"/>
        </w:numPr>
        <w:contextualSpacing/>
        <w:rPr>
          <w:sz w:val="28"/>
          <w:szCs w:val="28"/>
          <w:lang w:val="uk-UA"/>
        </w:rPr>
      </w:pPr>
      <w:r w:rsidRPr="009F18AA">
        <w:rPr>
          <w:sz w:val="28"/>
          <w:szCs w:val="28"/>
          <w:lang w:val="uk-UA"/>
        </w:rPr>
        <w:t>сантехніка – 2500,00 грн;</w:t>
      </w:r>
    </w:p>
    <w:p w:rsidR="009F18AA" w:rsidRPr="009F18AA" w:rsidRDefault="009F18AA" w:rsidP="00EE4901">
      <w:pPr>
        <w:pStyle w:val="a3"/>
        <w:numPr>
          <w:ilvl w:val="0"/>
          <w:numId w:val="26"/>
        </w:numPr>
        <w:contextualSpacing/>
        <w:rPr>
          <w:sz w:val="28"/>
          <w:szCs w:val="28"/>
          <w:lang w:val="uk-UA"/>
        </w:rPr>
      </w:pPr>
      <w:r w:rsidRPr="009F18AA">
        <w:rPr>
          <w:sz w:val="28"/>
          <w:szCs w:val="28"/>
          <w:lang w:val="uk-UA"/>
        </w:rPr>
        <w:t xml:space="preserve">електротовари </w:t>
      </w:r>
      <w:r w:rsidR="00EC0618">
        <w:rPr>
          <w:sz w:val="28"/>
          <w:szCs w:val="28"/>
          <w:lang w:val="uk-UA"/>
        </w:rPr>
        <w:t>–</w:t>
      </w:r>
      <w:r w:rsidRPr="009F18AA">
        <w:rPr>
          <w:sz w:val="28"/>
          <w:szCs w:val="28"/>
          <w:lang w:val="uk-UA"/>
        </w:rPr>
        <w:t xml:space="preserve"> </w:t>
      </w:r>
      <w:r w:rsidR="00EC0618">
        <w:rPr>
          <w:sz w:val="28"/>
          <w:szCs w:val="28"/>
          <w:lang w:val="uk-UA"/>
        </w:rPr>
        <w:t>2747,00 грн;</w:t>
      </w:r>
    </w:p>
    <w:p w:rsidR="00C60A74" w:rsidRPr="009F18AA" w:rsidRDefault="00F34C80" w:rsidP="009F18AA">
      <w:pPr>
        <w:pStyle w:val="a3"/>
        <w:numPr>
          <w:ilvl w:val="0"/>
          <w:numId w:val="26"/>
        </w:numPr>
        <w:contextualSpacing/>
        <w:rPr>
          <w:sz w:val="28"/>
          <w:szCs w:val="28"/>
          <w:lang w:val="uk-UA"/>
        </w:rPr>
      </w:pPr>
      <w:r w:rsidRPr="009F18AA">
        <w:rPr>
          <w:sz w:val="28"/>
          <w:szCs w:val="28"/>
          <w:lang w:val="uk-UA"/>
        </w:rPr>
        <w:t xml:space="preserve">перезарядка вогнегасників – </w:t>
      </w:r>
      <w:r w:rsidR="002017AE" w:rsidRPr="009F18AA">
        <w:rPr>
          <w:sz w:val="28"/>
          <w:szCs w:val="28"/>
          <w:lang w:val="uk-UA"/>
        </w:rPr>
        <w:t>3498</w:t>
      </w:r>
      <w:r w:rsidR="003C2C38" w:rsidRPr="009F18AA">
        <w:rPr>
          <w:sz w:val="28"/>
          <w:szCs w:val="28"/>
          <w:lang w:val="uk-UA"/>
        </w:rPr>
        <w:t>.00</w:t>
      </w:r>
      <w:r w:rsidR="002017AE" w:rsidRPr="009F18AA">
        <w:rPr>
          <w:sz w:val="28"/>
          <w:szCs w:val="28"/>
          <w:lang w:val="uk-UA"/>
        </w:rPr>
        <w:t xml:space="preserve"> грн;</w:t>
      </w:r>
    </w:p>
    <w:p w:rsidR="005F70AE" w:rsidRDefault="005F70AE" w:rsidP="003D5838">
      <w:pPr>
        <w:pStyle w:val="a3"/>
        <w:spacing w:line="360" w:lineRule="auto"/>
        <w:ind w:left="0" w:firstLine="709"/>
        <w:contextualSpacing/>
        <w:rPr>
          <w:b/>
          <w:sz w:val="32"/>
          <w:szCs w:val="32"/>
          <w:lang w:val="uk-UA"/>
        </w:rPr>
      </w:pPr>
    </w:p>
    <w:p w:rsidR="0038692D" w:rsidRDefault="00745957" w:rsidP="003D5838">
      <w:pPr>
        <w:pStyle w:val="a3"/>
        <w:spacing w:line="360" w:lineRule="auto"/>
        <w:ind w:left="0" w:firstLine="709"/>
        <w:contextualSpacing/>
        <w:rPr>
          <w:b/>
          <w:sz w:val="32"/>
          <w:szCs w:val="32"/>
          <w:lang w:val="uk-UA"/>
        </w:rPr>
      </w:pPr>
      <w:r w:rsidRPr="00DE6E34">
        <w:rPr>
          <w:b/>
          <w:sz w:val="32"/>
          <w:szCs w:val="32"/>
          <w:lang w:val="uk-UA"/>
        </w:rPr>
        <w:t>На 20</w:t>
      </w:r>
      <w:r w:rsidR="009F18AA">
        <w:rPr>
          <w:b/>
          <w:sz w:val="32"/>
          <w:szCs w:val="32"/>
          <w:lang w:val="uk-UA"/>
        </w:rPr>
        <w:t>21</w:t>
      </w:r>
      <w:r w:rsidRPr="00DE6E34">
        <w:rPr>
          <w:b/>
          <w:sz w:val="32"/>
          <w:szCs w:val="32"/>
          <w:lang w:val="uk-UA"/>
        </w:rPr>
        <w:t xml:space="preserve"> рік  з розрахунку </w:t>
      </w:r>
      <w:r w:rsidR="000C659D" w:rsidRPr="00DF77B0">
        <w:rPr>
          <w:b/>
          <w:sz w:val="32"/>
          <w:szCs w:val="32"/>
          <w:lang w:val="uk-UA"/>
        </w:rPr>
        <w:t>3</w:t>
      </w:r>
      <w:r w:rsidR="00EC0618" w:rsidRPr="00DF77B0">
        <w:rPr>
          <w:b/>
          <w:sz w:val="32"/>
          <w:szCs w:val="32"/>
          <w:lang w:val="uk-UA"/>
        </w:rPr>
        <w:t>7</w:t>
      </w:r>
      <w:r w:rsidR="00DF77B0" w:rsidRPr="00DF77B0">
        <w:rPr>
          <w:b/>
          <w:sz w:val="32"/>
          <w:szCs w:val="32"/>
          <w:lang w:val="uk-UA"/>
        </w:rPr>
        <w:t>3</w:t>
      </w:r>
      <w:r w:rsidR="00670BB3" w:rsidRPr="00DF77B0">
        <w:rPr>
          <w:b/>
          <w:sz w:val="28"/>
          <w:szCs w:val="28"/>
          <w:lang w:val="uk-UA"/>
        </w:rPr>
        <w:t>,</w:t>
      </w:r>
      <w:r w:rsidR="00DF77B0" w:rsidRPr="00DF77B0">
        <w:rPr>
          <w:b/>
          <w:sz w:val="32"/>
          <w:szCs w:val="32"/>
          <w:lang w:val="uk-UA"/>
        </w:rPr>
        <w:t>77</w:t>
      </w:r>
      <w:r w:rsidR="00DF77B0">
        <w:rPr>
          <w:b/>
          <w:i/>
          <w:sz w:val="32"/>
          <w:szCs w:val="32"/>
          <w:lang w:val="uk-UA"/>
        </w:rPr>
        <w:t xml:space="preserve"> </w:t>
      </w:r>
      <w:r w:rsidR="003D5838">
        <w:rPr>
          <w:b/>
          <w:sz w:val="32"/>
          <w:szCs w:val="32"/>
          <w:lang w:val="uk-UA"/>
        </w:rPr>
        <w:t>грн. на дитину</w:t>
      </w:r>
      <w:r w:rsidRPr="00DE6E34">
        <w:rPr>
          <w:b/>
          <w:sz w:val="32"/>
          <w:szCs w:val="32"/>
          <w:lang w:val="uk-UA"/>
        </w:rPr>
        <w:t xml:space="preserve"> виділено</w:t>
      </w:r>
      <w:r w:rsidR="0038692D">
        <w:rPr>
          <w:b/>
          <w:sz w:val="32"/>
          <w:szCs w:val="32"/>
          <w:lang w:val="uk-UA"/>
        </w:rPr>
        <w:t>:</w:t>
      </w:r>
    </w:p>
    <w:p w:rsidR="0038692D" w:rsidRPr="005F70AE" w:rsidRDefault="00745957" w:rsidP="0038692D">
      <w:pPr>
        <w:pStyle w:val="a3"/>
        <w:ind w:left="0" w:firstLine="709"/>
        <w:contextualSpacing/>
        <w:rPr>
          <w:sz w:val="28"/>
          <w:szCs w:val="28"/>
          <w:lang w:val="uk-UA"/>
        </w:rPr>
      </w:pPr>
      <w:r w:rsidRPr="005F70AE">
        <w:rPr>
          <w:sz w:val="28"/>
          <w:szCs w:val="28"/>
          <w:lang w:val="uk-UA"/>
        </w:rPr>
        <w:t xml:space="preserve"> </w:t>
      </w:r>
      <w:r w:rsidR="0038692D" w:rsidRPr="005F70AE">
        <w:rPr>
          <w:sz w:val="28"/>
          <w:szCs w:val="28"/>
          <w:lang w:val="uk-UA"/>
        </w:rPr>
        <w:t xml:space="preserve">по КЕКВ 2210 предмети, матеріали, обладнання та інвентар – </w:t>
      </w:r>
      <w:r w:rsidR="006003C9">
        <w:rPr>
          <w:sz w:val="28"/>
          <w:szCs w:val="28"/>
          <w:lang w:val="uk-UA"/>
        </w:rPr>
        <w:t>125963</w:t>
      </w:r>
      <w:r w:rsidR="0038692D" w:rsidRPr="005F70AE">
        <w:rPr>
          <w:sz w:val="28"/>
          <w:szCs w:val="28"/>
          <w:lang w:val="uk-UA"/>
        </w:rPr>
        <w:t xml:space="preserve">.00 грн., </w:t>
      </w:r>
    </w:p>
    <w:p w:rsidR="0038692D" w:rsidRPr="005F70AE" w:rsidRDefault="0038692D" w:rsidP="0038692D">
      <w:pPr>
        <w:pStyle w:val="a3"/>
        <w:ind w:left="0" w:firstLine="709"/>
        <w:contextualSpacing/>
        <w:rPr>
          <w:sz w:val="28"/>
          <w:szCs w:val="28"/>
          <w:lang w:val="uk-UA"/>
        </w:rPr>
      </w:pPr>
      <w:r w:rsidRPr="005F70AE">
        <w:rPr>
          <w:sz w:val="28"/>
          <w:szCs w:val="28"/>
          <w:lang w:val="uk-UA"/>
        </w:rPr>
        <w:t xml:space="preserve">по КЕКВ 2240 оплата послуг, крім комунальних – </w:t>
      </w:r>
      <w:r w:rsidR="006003C9">
        <w:rPr>
          <w:sz w:val="28"/>
          <w:szCs w:val="28"/>
          <w:lang w:val="uk-UA"/>
        </w:rPr>
        <w:t>143806</w:t>
      </w:r>
      <w:r w:rsidRPr="005F70AE">
        <w:rPr>
          <w:sz w:val="28"/>
          <w:szCs w:val="28"/>
          <w:lang w:val="uk-UA"/>
        </w:rPr>
        <w:t xml:space="preserve">.00 грн. </w:t>
      </w:r>
    </w:p>
    <w:p w:rsidR="006003C9" w:rsidRDefault="006003C9" w:rsidP="0038692D">
      <w:pPr>
        <w:pStyle w:val="a3"/>
        <w:spacing w:line="360" w:lineRule="auto"/>
        <w:ind w:left="0"/>
        <w:contextualSpacing/>
        <w:rPr>
          <w:sz w:val="28"/>
          <w:szCs w:val="28"/>
          <w:lang w:val="uk-UA"/>
        </w:rPr>
      </w:pPr>
    </w:p>
    <w:p w:rsidR="00745957" w:rsidRPr="005F70AE" w:rsidRDefault="00745957" w:rsidP="0038692D">
      <w:pPr>
        <w:pStyle w:val="a3"/>
        <w:spacing w:line="360" w:lineRule="auto"/>
        <w:ind w:left="0"/>
        <w:contextualSpacing/>
        <w:rPr>
          <w:sz w:val="28"/>
          <w:szCs w:val="28"/>
          <w:lang w:val="uk-UA"/>
        </w:rPr>
      </w:pPr>
      <w:r w:rsidRPr="005F70AE">
        <w:rPr>
          <w:sz w:val="28"/>
          <w:szCs w:val="28"/>
          <w:lang w:val="uk-UA"/>
        </w:rPr>
        <w:t>На ці кошти заплановано придбати:</w:t>
      </w:r>
    </w:p>
    <w:p w:rsidR="005C71ED" w:rsidRDefault="005C71ED" w:rsidP="00745957">
      <w:pPr>
        <w:pStyle w:val="a3"/>
        <w:numPr>
          <w:ilvl w:val="0"/>
          <w:numId w:val="24"/>
        </w:numPr>
        <w:spacing w:line="360" w:lineRule="auto"/>
        <w:contextualSpacing/>
        <w:rPr>
          <w:sz w:val="28"/>
          <w:szCs w:val="28"/>
          <w:lang w:val="uk-UA"/>
        </w:rPr>
      </w:pPr>
      <w:r>
        <w:rPr>
          <w:sz w:val="28"/>
          <w:szCs w:val="28"/>
          <w:lang w:val="uk-UA"/>
        </w:rPr>
        <w:t>Аварійний ремонт системи водопостачання (заміна задвижки) – 9049,00 грн;</w:t>
      </w:r>
    </w:p>
    <w:p w:rsidR="005C71ED" w:rsidRDefault="005C71ED" w:rsidP="00745957">
      <w:pPr>
        <w:pStyle w:val="a3"/>
        <w:numPr>
          <w:ilvl w:val="0"/>
          <w:numId w:val="24"/>
        </w:numPr>
        <w:spacing w:line="360" w:lineRule="auto"/>
        <w:contextualSpacing/>
        <w:rPr>
          <w:sz w:val="28"/>
          <w:szCs w:val="28"/>
          <w:lang w:val="uk-UA"/>
        </w:rPr>
      </w:pPr>
      <w:r>
        <w:rPr>
          <w:sz w:val="28"/>
          <w:szCs w:val="28"/>
          <w:lang w:val="uk-UA"/>
        </w:rPr>
        <w:t>Заміна труби холодного водопостачання в бойлері – 9975,00 грн;</w:t>
      </w:r>
    </w:p>
    <w:p w:rsidR="005C71ED" w:rsidRDefault="005C71ED" w:rsidP="00745957">
      <w:pPr>
        <w:pStyle w:val="a3"/>
        <w:numPr>
          <w:ilvl w:val="0"/>
          <w:numId w:val="24"/>
        </w:numPr>
        <w:spacing w:line="360" w:lineRule="auto"/>
        <w:contextualSpacing/>
        <w:rPr>
          <w:sz w:val="28"/>
          <w:szCs w:val="28"/>
          <w:lang w:val="uk-UA"/>
        </w:rPr>
      </w:pPr>
      <w:r>
        <w:rPr>
          <w:sz w:val="28"/>
          <w:szCs w:val="28"/>
          <w:lang w:val="uk-UA"/>
        </w:rPr>
        <w:t>Заміна металевих дверей на харчоблоці – 12000,00 грн;</w:t>
      </w:r>
    </w:p>
    <w:p w:rsidR="0043182D" w:rsidRPr="0043182D" w:rsidRDefault="0043182D" w:rsidP="003E532C">
      <w:pPr>
        <w:spacing w:line="240" w:lineRule="auto"/>
        <w:ind w:firstLine="709"/>
        <w:contextualSpacing/>
        <w:jc w:val="both"/>
        <w:rPr>
          <w:rFonts w:ascii="Times New Roman" w:eastAsia="Times New Roman" w:hAnsi="Times New Roman" w:cs="Times New Roman"/>
          <w:sz w:val="28"/>
          <w:szCs w:val="28"/>
          <w:lang w:val="uk-UA"/>
        </w:rPr>
      </w:pPr>
      <w:r w:rsidRPr="0043182D">
        <w:rPr>
          <w:rFonts w:ascii="Times New Roman" w:eastAsia="Times New Roman" w:hAnsi="Times New Roman" w:cs="Times New Roman"/>
          <w:sz w:val="28"/>
          <w:szCs w:val="28"/>
          <w:lang w:val="uk-UA"/>
        </w:rPr>
        <w:t>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43182D" w:rsidRPr="0043182D" w:rsidRDefault="0043182D" w:rsidP="00E532D0">
      <w:pPr>
        <w:spacing w:after="0" w:line="240" w:lineRule="auto"/>
        <w:ind w:firstLine="709"/>
        <w:jc w:val="both"/>
        <w:rPr>
          <w:rFonts w:ascii="Times New Roman" w:eastAsia="Times New Roman" w:hAnsi="Times New Roman" w:cs="Times New Roman"/>
          <w:sz w:val="28"/>
          <w:szCs w:val="28"/>
          <w:lang w:val="uk-UA"/>
        </w:rPr>
      </w:pPr>
      <w:r w:rsidRPr="0043182D">
        <w:rPr>
          <w:rFonts w:ascii="Times New Roman" w:eastAsia="Times New Roman" w:hAnsi="Times New Roman" w:cs="Times New Roman"/>
          <w:sz w:val="28"/>
          <w:szCs w:val="28"/>
          <w:lang w:val="uk-UA"/>
        </w:rPr>
        <w:t>Діяльність закладу, згідно Статуту,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43182D" w:rsidRPr="0043182D" w:rsidRDefault="0043182D" w:rsidP="00E532D0">
      <w:pPr>
        <w:spacing w:after="0" w:line="240" w:lineRule="auto"/>
        <w:ind w:firstLine="709"/>
        <w:jc w:val="both"/>
        <w:rPr>
          <w:rFonts w:ascii="Times New Roman" w:eastAsia="Times New Roman" w:hAnsi="Times New Roman" w:cs="Times New Roman"/>
          <w:sz w:val="28"/>
          <w:szCs w:val="28"/>
        </w:rPr>
      </w:pPr>
      <w:r w:rsidRPr="0043182D">
        <w:rPr>
          <w:rFonts w:ascii="Times New Roman" w:eastAsia="Times New Roman" w:hAnsi="Times New Roman" w:cs="Times New Roman"/>
          <w:sz w:val="28"/>
          <w:szCs w:val="28"/>
        </w:rPr>
        <w:t>Колектив ДНЗ налаштований на працю в режимі розвитку, відновлення, впровадження інновацій.</w:t>
      </w:r>
    </w:p>
    <w:p w:rsidR="002A1E7E" w:rsidRDefault="0043182D" w:rsidP="0043182D">
      <w:pPr>
        <w:pStyle w:val="a3"/>
        <w:ind w:left="0" w:right="-105" w:firstLine="709"/>
        <w:jc w:val="both"/>
        <w:rPr>
          <w:sz w:val="28"/>
          <w:szCs w:val="28"/>
          <w:lang w:val="uk-UA"/>
        </w:rPr>
      </w:pPr>
      <w:r w:rsidRPr="0043182D">
        <w:rPr>
          <w:sz w:val="28"/>
          <w:szCs w:val="28"/>
        </w:rPr>
        <w:t xml:space="preserve">Від імені всього колективу закладу і особисто від себе виношу подяку </w:t>
      </w:r>
      <w:proofErr w:type="gramStart"/>
      <w:r w:rsidRPr="0043182D">
        <w:rPr>
          <w:sz w:val="28"/>
          <w:szCs w:val="28"/>
        </w:rPr>
        <w:t>вс</w:t>
      </w:r>
      <w:proofErr w:type="gramEnd"/>
      <w:r w:rsidRPr="0043182D">
        <w:rPr>
          <w:sz w:val="28"/>
          <w:szCs w:val="28"/>
        </w:rPr>
        <w:t>ім</w:t>
      </w:r>
      <w:r>
        <w:rPr>
          <w:sz w:val="28"/>
          <w:szCs w:val="28"/>
          <w:lang w:val="uk-UA"/>
        </w:rPr>
        <w:t xml:space="preserve"> п</w:t>
      </w:r>
      <w:r w:rsidRPr="0043182D">
        <w:rPr>
          <w:sz w:val="28"/>
          <w:szCs w:val="28"/>
        </w:rPr>
        <w:t xml:space="preserve">рацівникам ДНЗ </w:t>
      </w:r>
      <w:r>
        <w:rPr>
          <w:sz w:val="28"/>
          <w:szCs w:val="28"/>
          <w:lang w:val="uk-UA"/>
        </w:rPr>
        <w:t>№ 18</w:t>
      </w:r>
      <w:r w:rsidRPr="0043182D">
        <w:rPr>
          <w:sz w:val="28"/>
          <w:szCs w:val="28"/>
        </w:rPr>
        <w:t xml:space="preserve"> «</w:t>
      </w:r>
      <w:r>
        <w:rPr>
          <w:sz w:val="28"/>
          <w:szCs w:val="28"/>
          <w:lang w:val="uk-UA"/>
        </w:rPr>
        <w:t>Вербиченька</w:t>
      </w:r>
      <w:r w:rsidRPr="0043182D">
        <w:rPr>
          <w:sz w:val="28"/>
          <w:szCs w:val="28"/>
        </w:rPr>
        <w:t>», батькам вихованців, які небайдужі до життя дошкільного закладу та завжди приймають активну участь у різноманітних заходах щодо його покращення, за спільну роботу, розуміння, підтримку і можливість реалізації наших ідей.</w:t>
      </w:r>
      <w:r w:rsidRPr="0043182D">
        <w:rPr>
          <w:sz w:val="28"/>
          <w:szCs w:val="28"/>
          <w:lang w:val="uk-UA"/>
        </w:rPr>
        <w:t xml:space="preserve"> </w:t>
      </w:r>
    </w:p>
    <w:p w:rsidR="002A1E7E" w:rsidRDefault="0043182D" w:rsidP="002A1E7E">
      <w:pPr>
        <w:pStyle w:val="a3"/>
        <w:ind w:left="0" w:right="-105" w:firstLine="709"/>
        <w:jc w:val="both"/>
        <w:rPr>
          <w:sz w:val="28"/>
          <w:szCs w:val="28"/>
          <w:lang w:val="uk-UA"/>
        </w:rPr>
      </w:pPr>
      <w:r w:rsidRPr="002D66D9">
        <w:rPr>
          <w:sz w:val="28"/>
          <w:szCs w:val="28"/>
          <w:lang w:val="uk-UA"/>
        </w:rPr>
        <w:t>Так як провідною діяльністю в дошкільному віці є ігрова, хочемо висловити подяку батьківським комітетам груп за організацію</w:t>
      </w:r>
      <w:r>
        <w:rPr>
          <w:sz w:val="28"/>
          <w:szCs w:val="28"/>
          <w:lang w:val="uk-UA"/>
        </w:rPr>
        <w:t xml:space="preserve"> освітнього процесу, а саме за </w:t>
      </w:r>
      <w:r w:rsidRPr="002D66D9">
        <w:rPr>
          <w:sz w:val="28"/>
          <w:szCs w:val="28"/>
          <w:lang w:val="uk-UA"/>
        </w:rPr>
        <w:t xml:space="preserve"> вчасн</w:t>
      </w:r>
      <w:r>
        <w:rPr>
          <w:sz w:val="28"/>
          <w:szCs w:val="28"/>
          <w:lang w:val="uk-UA"/>
        </w:rPr>
        <w:t>е</w:t>
      </w:r>
      <w:r w:rsidRPr="002D66D9">
        <w:rPr>
          <w:sz w:val="28"/>
          <w:szCs w:val="28"/>
          <w:lang w:val="uk-UA"/>
        </w:rPr>
        <w:t xml:space="preserve"> та якісн</w:t>
      </w:r>
      <w:r>
        <w:rPr>
          <w:sz w:val="28"/>
          <w:szCs w:val="28"/>
          <w:lang w:val="uk-UA"/>
        </w:rPr>
        <w:t>е</w:t>
      </w:r>
      <w:r w:rsidRPr="002D66D9">
        <w:rPr>
          <w:sz w:val="28"/>
          <w:szCs w:val="28"/>
          <w:lang w:val="uk-UA"/>
        </w:rPr>
        <w:t xml:space="preserve"> забезпечення</w:t>
      </w:r>
      <w:r w:rsidR="002A1E7E">
        <w:rPr>
          <w:sz w:val="28"/>
          <w:szCs w:val="28"/>
          <w:lang w:val="uk-UA"/>
        </w:rPr>
        <w:t xml:space="preserve"> дітей</w:t>
      </w:r>
      <w:r w:rsidRPr="002D66D9">
        <w:rPr>
          <w:sz w:val="28"/>
          <w:szCs w:val="28"/>
          <w:lang w:val="uk-UA"/>
        </w:rPr>
        <w:t xml:space="preserve"> канцтоварами та іграшками, що дає змогу педагогам чітко дотримуватися виконання завдань програми.</w:t>
      </w:r>
    </w:p>
    <w:p w:rsidR="0043182D" w:rsidRPr="002A1E7E" w:rsidRDefault="0043182D" w:rsidP="002A1E7E">
      <w:pPr>
        <w:pStyle w:val="a3"/>
        <w:ind w:left="0" w:right="-105" w:firstLine="709"/>
        <w:jc w:val="both"/>
        <w:rPr>
          <w:sz w:val="28"/>
          <w:szCs w:val="28"/>
          <w:lang w:val="uk-UA"/>
        </w:rPr>
      </w:pPr>
      <w:r w:rsidRPr="0043182D">
        <w:rPr>
          <w:sz w:val="28"/>
          <w:szCs w:val="28"/>
        </w:rPr>
        <w:t>Сподіваюс</w:t>
      </w:r>
      <w:r w:rsidR="002A1E7E">
        <w:rPr>
          <w:sz w:val="28"/>
          <w:szCs w:val="28"/>
          <w:lang w:val="uk-UA"/>
        </w:rPr>
        <w:t>я</w:t>
      </w:r>
      <w:r w:rsidRPr="0043182D">
        <w:rPr>
          <w:sz w:val="28"/>
          <w:szCs w:val="28"/>
        </w:rPr>
        <w:t xml:space="preserve"> на подальшу співпрацю з колективом, батьками, громадськістю.</w:t>
      </w:r>
    </w:p>
    <w:p w:rsidR="0082790C" w:rsidRPr="000B66BF" w:rsidRDefault="0043182D" w:rsidP="0082790C">
      <w:pPr>
        <w:spacing w:before="100" w:beforeAutospacing="1" w:after="100" w:afterAutospacing="1" w:line="240" w:lineRule="auto"/>
        <w:rPr>
          <w:rFonts w:ascii="Times New Roman" w:hAnsi="Times New Roman" w:cs="Times New Roman"/>
          <w:sz w:val="24"/>
          <w:szCs w:val="24"/>
          <w:lang w:eastAsia="uk-UA"/>
        </w:rPr>
      </w:pPr>
      <w:r w:rsidRPr="007B4D9B">
        <w:rPr>
          <w:rFonts w:ascii="Times New Roman" w:eastAsia="Times New Roman" w:hAnsi="Times New Roman" w:cs="Times New Roman"/>
          <w:sz w:val="24"/>
          <w:szCs w:val="24"/>
        </w:rPr>
        <w:lastRenderedPageBreak/>
        <w:t> </w:t>
      </w:r>
      <w:r w:rsidR="0082790C" w:rsidRPr="000B66BF">
        <w:rPr>
          <w:rFonts w:ascii="Times New Roman" w:hAnsi="Times New Roman" w:cs="Times New Roman"/>
          <w:sz w:val="24"/>
          <w:szCs w:val="24"/>
          <w:lang w:eastAsia="uk-UA"/>
        </w:rPr>
        <w:t xml:space="preserve">  </w:t>
      </w:r>
      <w:proofErr w:type="gramStart"/>
      <w:r w:rsidR="0082790C" w:rsidRPr="000B66BF">
        <w:rPr>
          <w:rFonts w:ascii="Times New Roman" w:hAnsi="Times New Roman" w:cs="Times New Roman"/>
          <w:b/>
          <w:bCs/>
          <w:color w:val="800000"/>
          <w:kern w:val="36"/>
          <w:sz w:val="36"/>
          <w:szCs w:val="36"/>
        </w:rPr>
        <w:t>З</w:t>
      </w:r>
      <w:proofErr w:type="gramEnd"/>
      <w:r w:rsidR="0082790C" w:rsidRPr="000B66BF">
        <w:rPr>
          <w:rFonts w:ascii="Times New Roman" w:hAnsi="Times New Roman" w:cs="Times New Roman"/>
          <w:b/>
          <w:bCs/>
          <w:color w:val="800000"/>
          <w:kern w:val="36"/>
          <w:sz w:val="36"/>
          <w:szCs w:val="36"/>
        </w:rPr>
        <w:t>ібратись разом  - це початок, триматись разом -  це прогрес, працювати разом -  це успіх!</w:t>
      </w:r>
      <w:r w:rsidR="0082790C" w:rsidRPr="000B66BF">
        <w:rPr>
          <w:rFonts w:ascii="Times New Roman" w:hAnsi="Times New Roman" w:cs="Times New Roman"/>
          <w:sz w:val="24"/>
          <w:szCs w:val="24"/>
          <w:lang w:eastAsia="uk-UA"/>
        </w:rPr>
        <w:t xml:space="preserve"> </w:t>
      </w:r>
    </w:p>
    <w:p w:rsidR="0043182D" w:rsidRPr="007B4D9B" w:rsidRDefault="0043182D" w:rsidP="0043182D">
      <w:pPr>
        <w:spacing w:before="100" w:beforeAutospacing="1" w:after="100" w:afterAutospacing="1" w:line="240" w:lineRule="auto"/>
        <w:rPr>
          <w:rFonts w:ascii="Times New Roman" w:eastAsia="Times New Roman" w:hAnsi="Times New Roman" w:cs="Times New Roman"/>
          <w:sz w:val="24"/>
          <w:szCs w:val="24"/>
        </w:rPr>
      </w:pPr>
    </w:p>
    <w:p w:rsidR="00745957" w:rsidRDefault="00745957" w:rsidP="00745957">
      <w:pPr>
        <w:spacing w:after="0" w:line="240" w:lineRule="auto"/>
        <w:ind w:right="-105"/>
        <w:rPr>
          <w:rFonts w:ascii="Times New Roman" w:hAnsi="Times New Roman" w:cs="Times New Roman"/>
          <w:b/>
          <w:sz w:val="28"/>
          <w:szCs w:val="28"/>
          <w:lang w:val="uk-UA"/>
        </w:rPr>
      </w:pPr>
    </w:p>
    <w:p w:rsidR="00745957" w:rsidRDefault="00745957" w:rsidP="00EC0618">
      <w:pPr>
        <w:spacing w:after="0" w:line="240" w:lineRule="auto"/>
        <w:ind w:right="-105" w:firstLine="851"/>
        <w:rPr>
          <w:rFonts w:ascii="Times New Roman" w:hAnsi="Times New Roman" w:cs="Times New Roman"/>
          <w:b/>
          <w:sz w:val="28"/>
          <w:szCs w:val="28"/>
          <w:lang w:val="uk-UA"/>
        </w:rPr>
      </w:pPr>
      <w:r w:rsidRPr="002579B7">
        <w:rPr>
          <w:rFonts w:ascii="Times New Roman" w:hAnsi="Times New Roman" w:cs="Times New Roman"/>
          <w:b/>
          <w:sz w:val="28"/>
          <w:szCs w:val="28"/>
          <w:lang w:val="uk-UA"/>
        </w:rPr>
        <w:t>Завідувач ДНЗ № 18</w:t>
      </w:r>
      <w:r w:rsidRPr="002579B7">
        <w:rPr>
          <w:rFonts w:ascii="Times New Roman" w:hAnsi="Times New Roman" w:cs="Times New Roman"/>
          <w:b/>
          <w:sz w:val="28"/>
          <w:szCs w:val="28"/>
          <w:lang w:val="uk-UA"/>
        </w:rPr>
        <w:tab/>
      </w:r>
      <w:r w:rsidRPr="002579B7">
        <w:rPr>
          <w:rFonts w:ascii="Times New Roman" w:hAnsi="Times New Roman" w:cs="Times New Roman"/>
          <w:b/>
          <w:sz w:val="28"/>
          <w:szCs w:val="28"/>
          <w:lang w:val="uk-UA"/>
        </w:rPr>
        <w:tab/>
      </w:r>
      <w:r w:rsidRPr="002579B7">
        <w:rPr>
          <w:rFonts w:ascii="Times New Roman" w:hAnsi="Times New Roman" w:cs="Times New Roman"/>
          <w:b/>
          <w:sz w:val="28"/>
          <w:szCs w:val="28"/>
          <w:lang w:val="uk-UA"/>
        </w:rPr>
        <w:tab/>
      </w:r>
      <w:r w:rsidRPr="002579B7">
        <w:rPr>
          <w:rFonts w:ascii="Times New Roman" w:hAnsi="Times New Roman" w:cs="Times New Roman"/>
          <w:b/>
          <w:sz w:val="28"/>
          <w:szCs w:val="28"/>
          <w:lang w:val="uk-UA"/>
        </w:rPr>
        <w:tab/>
      </w:r>
      <w:r w:rsidRPr="002579B7">
        <w:rPr>
          <w:rFonts w:ascii="Times New Roman" w:hAnsi="Times New Roman" w:cs="Times New Roman"/>
          <w:b/>
          <w:sz w:val="28"/>
          <w:szCs w:val="28"/>
          <w:lang w:val="uk-UA"/>
        </w:rPr>
        <w:tab/>
      </w:r>
      <w:r>
        <w:rPr>
          <w:rFonts w:ascii="Times New Roman" w:hAnsi="Times New Roman" w:cs="Times New Roman"/>
          <w:b/>
          <w:sz w:val="28"/>
          <w:szCs w:val="28"/>
          <w:lang w:val="uk-UA"/>
        </w:rPr>
        <w:t>Л.</w:t>
      </w:r>
      <w:r w:rsidRPr="002579B7">
        <w:rPr>
          <w:rFonts w:ascii="Times New Roman" w:hAnsi="Times New Roman" w:cs="Times New Roman"/>
          <w:b/>
          <w:sz w:val="28"/>
          <w:szCs w:val="28"/>
          <w:lang w:val="uk-UA"/>
        </w:rPr>
        <w:t>В.</w:t>
      </w:r>
      <w:r>
        <w:rPr>
          <w:rFonts w:ascii="Times New Roman" w:hAnsi="Times New Roman" w:cs="Times New Roman"/>
          <w:b/>
          <w:sz w:val="28"/>
          <w:szCs w:val="28"/>
          <w:lang w:val="uk-UA"/>
        </w:rPr>
        <w:t>Тищенко</w:t>
      </w:r>
    </w:p>
    <w:p w:rsidR="00745957" w:rsidRDefault="00745957" w:rsidP="00745957">
      <w:pPr>
        <w:spacing w:after="0" w:line="240" w:lineRule="auto"/>
        <w:ind w:right="-105"/>
        <w:rPr>
          <w:rFonts w:ascii="Times New Roman" w:hAnsi="Times New Roman" w:cs="Times New Roman"/>
          <w:b/>
          <w:sz w:val="28"/>
          <w:szCs w:val="28"/>
          <w:lang w:val="uk-UA"/>
        </w:rPr>
      </w:pPr>
    </w:p>
    <w:p w:rsidR="00A759C2" w:rsidRDefault="00A759C2" w:rsidP="00745957">
      <w:pPr>
        <w:spacing w:after="0" w:line="240" w:lineRule="auto"/>
        <w:ind w:right="-105" w:firstLine="709"/>
        <w:rPr>
          <w:rFonts w:ascii="Times New Roman" w:hAnsi="Times New Roman" w:cs="Times New Roman"/>
          <w:b/>
          <w:sz w:val="32"/>
          <w:szCs w:val="32"/>
          <w:lang w:val="uk-UA"/>
        </w:rPr>
      </w:pPr>
    </w:p>
    <w:p w:rsidR="00E4670C" w:rsidRDefault="00E4670C" w:rsidP="00E4670C">
      <w:pPr>
        <w:spacing w:after="0" w:line="240" w:lineRule="auto"/>
        <w:ind w:right="-105"/>
        <w:rPr>
          <w:rFonts w:ascii="Times New Roman" w:hAnsi="Times New Roman" w:cs="Times New Roman"/>
          <w:b/>
          <w:sz w:val="32"/>
          <w:szCs w:val="32"/>
          <w:lang w:val="uk-UA"/>
        </w:rPr>
      </w:pPr>
    </w:p>
    <w:p w:rsidR="00E4670C" w:rsidRPr="00B472D2" w:rsidRDefault="00E4670C" w:rsidP="00E4670C">
      <w:pPr>
        <w:spacing w:after="0" w:line="240" w:lineRule="auto"/>
        <w:ind w:right="-105"/>
        <w:rPr>
          <w:rFonts w:ascii="Times New Roman" w:hAnsi="Times New Roman" w:cs="Times New Roman"/>
          <w:b/>
          <w:sz w:val="32"/>
          <w:szCs w:val="32"/>
        </w:rPr>
      </w:pPr>
    </w:p>
    <w:p w:rsidR="003266C3" w:rsidRDefault="003266C3" w:rsidP="00745957">
      <w:pPr>
        <w:spacing w:after="0" w:line="240" w:lineRule="auto"/>
        <w:ind w:right="-105" w:firstLine="540"/>
        <w:jc w:val="center"/>
        <w:rPr>
          <w:rFonts w:ascii="Times New Roman" w:hAnsi="Times New Roman" w:cs="Times New Roman"/>
          <w:b/>
          <w:sz w:val="32"/>
          <w:szCs w:val="32"/>
          <w:lang w:val="uk-UA"/>
        </w:rPr>
      </w:pPr>
    </w:p>
    <w:p w:rsidR="006003C9" w:rsidRDefault="006003C9" w:rsidP="00745957">
      <w:pPr>
        <w:spacing w:after="0" w:line="240" w:lineRule="auto"/>
        <w:ind w:right="-105" w:firstLine="540"/>
        <w:jc w:val="center"/>
        <w:rPr>
          <w:rFonts w:ascii="Times New Roman" w:hAnsi="Times New Roman" w:cs="Times New Roman"/>
          <w:b/>
          <w:sz w:val="32"/>
          <w:szCs w:val="32"/>
          <w:lang w:val="uk-UA"/>
        </w:rPr>
      </w:pPr>
    </w:p>
    <w:p w:rsidR="006003C9" w:rsidRDefault="006003C9" w:rsidP="00745957">
      <w:pPr>
        <w:spacing w:after="0" w:line="240" w:lineRule="auto"/>
        <w:ind w:right="-105" w:firstLine="540"/>
        <w:jc w:val="center"/>
        <w:rPr>
          <w:rFonts w:ascii="Times New Roman" w:hAnsi="Times New Roman" w:cs="Times New Roman"/>
          <w:b/>
          <w:sz w:val="32"/>
          <w:szCs w:val="32"/>
          <w:lang w:val="uk-UA"/>
        </w:rPr>
      </w:pPr>
    </w:p>
    <w:p w:rsidR="006003C9" w:rsidRDefault="006003C9" w:rsidP="00745957">
      <w:pPr>
        <w:spacing w:after="0" w:line="240" w:lineRule="auto"/>
        <w:ind w:right="-105" w:firstLine="540"/>
        <w:jc w:val="center"/>
        <w:rPr>
          <w:rFonts w:ascii="Times New Roman" w:hAnsi="Times New Roman" w:cs="Times New Roman"/>
          <w:b/>
          <w:sz w:val="32"/>
          <w:szCs w:val="32"/>
          <w:lang w:val="uk-UA"/>
        </w:rPr>
      </w:pPr>
    </w:p>
    <w:p w:rsidR="006003C9" w:rsidRDefault="006003C9" w:rsidP="00745957">
      <w:pPr>
        <w:spacing w:after="0" w:line="240" w:lineRule="auto"/>
        <w:ind w:right="-105" w:firstLine="540"/>
        <w:jc w:val="center"/>
        <w:rPr>
          <w:rFonts w:ascii="Times New Roman" w:hAnsi="Times New Roman" w:cs="Times New Roman"/>
          <w:b/>
          <w:sz w:val="32"/>
          <w:szCs w:val="32"/>
          <w:lang w:val="uk-UA"/>
        </w:rPr>
      </w:pPr>
    </w:p>
    <w:p w:rsidR="006003C9" w:rsidRDefault="006003C9" w:rsidP="00745957">
      <w:pPr>
        <w:spacing w:after="0" w:line="240" w:lineRule="auto"/>
        <w:ind w:right="-105" w:firstLine="540"/>
        <w:jc w:val="center"/>
        <w:rPr>
          <w:rFonts w:ascii="Times New Roman" w:hAnsi="Times New Roman" w:cs="Times New Roman"/>
          <w:b/>
          <w:sz w:val="32"/>
          <w:szCs w:val="32"/>
          <w:lang w:val="uk-UA"/>
        </w:rPr>
      </w:pPr>
    </w:p>
    <w:p w:rsidR="006003C9" w:rsidRDefault="006003C9" w:rsidP="00745957">
      <w:pPr>
        <w:spacing w:after="0" w:line="240" w:lineRule="auto"/>
        <w:ind w:right="-105" w:firstLine="540"/>
        <w:jc w:val="center"/>
        <w:rPr>
          <w:rFonts w:ascii="Times New Roman" w:hAnsi="Times New Roman" w:cs="Times New Roman"/>
          <w:b/>
          <w:sz w:val="32"/>
          <w:szCs w:val="32"/>
          <w:lang w:val="uk-UA"/>
        </w:rPr>
      </w:pPr>
    </w:p>
    <w:p w:rsidR="006003C9" w:rsidRDefault="006003C9" w:rsidP="00745957">
      <w:pPr>
        <w:spacing w:after="0" w:line="240" w:lineRule="auto"/>
        <w:ind w:right="-105" w:firstLine="540"/>
        <w:jc w:val="center"/>
        <w:rPr>
          <w:rFonts w:ascii="Times New Roman" w:hAnsi="Times New Roman" w:cs="Times New Roman"/>
          <w:b/>
          <w:sz w:val="32"/>
          <w:szCs w:val="32"/>
          <w:lang w:val="uk-UA"/>
        </w:rPr>
      </w:pPr>
    </w:p>
    <w:p w:rsidR="006003C9" w:rsidRDefault="006003C9" w:rsidP="00745957">
      <w:pPr>
        <w:spacing w:after="0" w:line="240" w:lineRule="auto"/>
        <w:ind w:right="-105" w:firstLine="540"/>
        <w:jc w:val="center"/>
        <w:rPr>
          <w:rFonts w:ascii="Times New Roman" w:hAnsi="Times New Roman" w:cs="Times New Roman"/>
          <w:b/>
          <w:sz w:val="32"/>
          <w:szCs w:val="32"/>
          <w:lang w:val="uk-UA"/>
        </w:rPr>
      </w:pPr>
    </w:p>
    <w:p w:rsidR="00FD1F97" w:rsidRDefault="00FD1F97" w:rsidP="00FD1F97">
      <w:pPr>
        <w:spacing w:after="0" w:line="240" w:lineRule="auto"/>
        <w:ind w:right="-105"/>
        <w:rPr>
          <w:rFonts w:ascii="Times New Roman" w:hAnsi="Times New Roman" w:cs="Times New Roman"/>
          <w:b/>
          <w:sz w:val="28"/>
          <w:szCs w:val="28"/>
          <w:lang w:val="uk-UA"/>
        </w:rPr>
      </w:pPr>
    </w:p>
    <w:p w:rsidR="006102C0" w:rsidRDefault="006102C0" w:rsidP="00FD1F97">
      <w:pPr>
        <w:spacing w:after="0" w:line="240" w:lineRule="auto"/>
        <w:ind w:right="-105"/>
        <w:jc w:val="center"/>
        <w:rPr>
          <w:rFonts w:ascii="Times New Roman" w:hAnsi="Times New Roman" w:cs="Times New Roman"/>
          <w:b/>
          <w:sz w:val="28"/>
          <w:szCs w:val="28"/>
          <w:lang w:val="uk-UA"/>
        </w:rPr>
      </w:pPr>
    </w:p>
    <w:p w:rsidR="006102C0" w:rsidRDefault="006102C0" w:rsidP="00FD1F97">
      <w:pPr>
        <w:spacing w:after="0" w:line="240" w:lineRule="auto"/>
        <w:ind w:right="-105"/>
        <w:jc w:val="center"/>
        <w:rPr>
          <w:rFonts w:ascii="Times New Roman" w:hAnsi="Times New Roman" w:cs="Times New Roman"/>
          <w:b/>
          <w:sz w:val="28"/>
          <w:szCs w:val="28"/>
          <w:lang w:val="uk-UA"/>
        </w:rPr>
      </w:pPr>
    </w:p>
    <w:p w:rsidR="006102C0" w:rsidRDefault="006102C0" w:rsidP="00FD1F97">
      <w:pPr>
        <w:spacing w:after="0" w:line="240" w:lineRule="auto"/>
        <w:ind w:right="-105"/>
        <w:jc w:val="center"/>
        <w:rPr>
          <w:rFonts w:ascii="Times New Roman" w:hAnsi="Times New Roman" w:cs="Times New Roman"/>
          <w:b/>
          <w:sz w:val="28"/>
          <w:szCs w:val="28"/>
          <w:lang w:val="uk-UA"/>
        </w:rPr>
      </w:pPr>
    </w:p>
    <w:p w:rsidR="006102C0" w:rsidRDefault="006102C0" w:rsidP="00FD1F97">
      <w:pPr>
        <w:spacing w:after="0" w:line="240" w:lineRule="auto"/>
        <w:ind w:right="-105"/>
        <w:jc w:val="center"/>
        <w:rPr>
          <w:rFonts w:ascii="Times New Roman" w:hAnsi="Times New Roman" w:cs="Times New Roman"/>
          <w:b/>
          <w:sz w:val="28"/>
          <w:szCs w:val="28"/>
          <w:lang w:val="uk-UA"/>
        </w:rPr>
      </w:pPr>
    </w:p>
    <w:p w:rsidR="006102C0" w:rsidRDefault="006102C0" w:rsidP="00FD1F97">
      <w:pPr>
        <w:spacing w:after="0" w:line="240" w:lineRule="auto"/>
        <w:ind w:right="-105"/>
        <w:jc w:val="center"/>
        <w:rPr>
          <w:rFonts w:ascii="Times New Roman" w:hAnsi="Times New Roman" w:cs="Times New Roman"/>
          <w:b/>
          <w:sz w:val="28"/>
          <w:szCs w:val="28"/>
          <w:lang w:val="uk-UA"/>
        </w:rPr>
      </w:pPr>
    </w:p>
    <w:p w:rsidR="006102C0" w:rsidRDefault="006102C0" w:rsidP="00FD1F97">
      <w:pPr>
        <w:spacing w:after="0" w:line="240" w:lineRule="auto"/>
        <w:ind w:right="-105"/>
        <w:jc w:val="center"/>
        <w:rPr>
          <w:rFonts w:ascii="Times New Roman" w:hAnsi="Times New Roman" w:cs="Times New Roman"/>
          <w:b/>
          <w:sz w:val="28"/>
          <w:szCs w:val="28"/>
          <w:lang w:val="uk-UA"/>
        </w:rPr>
      </w:pPr>
    </w:p>
    <w:p w:rsidR="006102C0" w:rsidRDefault="006102C0" w:rsidP="00FD1F97">
      <w:pPr>
        <w:spacing w:after="0" w:line="240" w:lineRule="auto"/>
        <w:ind w:right="-105"/>
        <w:jc w:val="center"/>
        <w:rPr>
          <w:rFonts w:ascii="Times New Roman" w:hAnsi="Times New Roman" w:cs="Times New Roman"/>
          <w:b/>
          <w:sz w:val="28"/>
          <w:szCs w:val="28"/>
          <w:lang w:val="uk-UA"/>
        </w:rPr>
      </w:pPr>
    </w:p>
    <w:p w:rsidR="006102C0" w:rsidRDefault="006102C0" w:rsidP="00FD1F97">
      <w:pPr>
        <w:spacing w:after="0" w:line="240" w:lineRule="auto"/>
        <w:ind w:right="-105"/>
        <w:jc w:val="center"/>
        <w:rPr>
          <w:rFonts w:ascii="Times New Roman" w:hAnsi="Times New Roman" w:cs="Times New Roman"/>
          <w:b/>
          <w:sz w:val="28"/>
          <w:szCs w:val="28"/>
          <w:lang w:val="uk-UA"/>
        </w:rPr>
      </w:pPr>
    </w:p>
    <w:p w:rsidR="006102C0" w:rsidRDefault="006102C0" w:rsidP="00FD1F97">
      <w:pPr>
        <w:spacing w:after="0" w:line="240" w:lineRule="auto"/>
        <w:ind w:right="-105"/>
        <w:jc w:val="center"/>
        <w:rPr>
          <w:rFonts w:ascii="Times New Roman" w:hAnsi="Times New Roman" w:cs="Times New Roman"/>
          <w:b/>
          <w:sz w:val="28"/>
          <w:szCs w:val="28"/>
          <w:lang w:val="uk-UA"/>
        </w:rPr>
      </w:pPr>
    </w:p>
    <w:p w:rsidR="006102C0" w:rsidRDefault="006102C0" w:rsidP="00FD1F97">
      <w:pPr>
        <w:spacing w:after="0" w:line="240" w:lineRule="auto"/>
        <w:ind w:right="-105"/>
        <w:jc w:val="center"/>
        <w:rPr>
          <w:rFonts w:ascii="Times New Roman" w:hAnsi="Times New Roman" w:cs="Times New Roman"/>
          <w:b/>
          <w:sz w:val="28"/>
          <w:szCs w:val="28"/>
          <w:lang w:val="uk-UA"/>
        </w:rPr>
      </w:pPr>
    </w:p>
    <w:p w:rsidR="006102C0" w:rsidRDefault="006102C0" w:rsidP="00FD1F97">
      <w:pPr>
        <w:spacing w:after="0" w:line="240" w:lineRule="auto"/>
        <w:ind w:right="-105"/>
        <w:jc w:val="center"/>
        <w:rPr>
          <w:rFonts w:ascii="Times New Roman" w:hAnsi="Times New Roman" w:cs="Times New Roman"/>
          <w:b/>
          <w:sz w:val="28"/>
          <w:szCs w:val="28"/>
          <w:lang w:val="uk-UA"/>
        </w:rPr>
      </w:pPr>
    </w:p>
    <w:p w:rsidR="006102C0" w:rsidRDefault="006102C0" w:rsidP="00FD1F97">
      <w:pPr>
        <w:spacing w:after="0" w:line="240" w:lineRule="auto"/>
        <w:ind w:right="-105"/>
        <w:jc w:val="center"/>
        <w:rPr>
          <w:rFonts w:ascii="Times New Roman" w:hAnsi="Times New Roman" w:cs="Times New Roman"/>
          <w:b/>
          <w:sz w:val="28"/>
          <w:szCs w:val="28"/>
          <w:lang w:val="uk-UA"/>
        </w:rPr>
      </w:pPr>
    </w:p>
    <w:p w:rsidR="006102C0" w:rsidRDefault="006102C0" w:rsidP="00FD1F97">
      <w:pPr>
        <w:spacing w:after="0" w:line="240" w:lineRule="auto"/>
        <w:ind w:right="-105"/>
        <w:jc w:val="center"/>
        <w:rPr>
          <w:rFonts w:ascii="Times New Roman" w:hAnsi="Times New Roman" w:cs="Times New Roman"/>
          <w:b/>
          <w:sz w:val="28"/>
          <w:szCs w:val="28"/>
          <w:lang w:val="uk-UA"/>
        </w:rPr>
      </w:pPr>
    </w:p>
    <w:p w:rsidR="006102C0" w:rsidRDefault="006102C0" w:rsidP="00FD1F97">
      <w:pPr>
        <w:spacing w:after="0" w:line="240" w:lineRule="auto"/>
        <w:ind w:right="-105"/>
        <w:jc w:val="center"/>
        <w:rPr>
          <w:rFonts w:ascii="Times New Roman" w:hAnsi="Times New Roman" w:cs="Times New Roman"/>
          <w:b/>
          <w:sz w:val="28"/>
          <w:szCs w:val="28"/>
          <w:lang w:val="uk-UA"/>
        </w:rPr>
      </w:pPr>
    </w:p>
    <w:p w:rsidR="006102C0" w:rsidRDefault="006102C0" w:rsidP="00FD1F97">
      <w:pPr>
        <w:spacing w:after="0" w:line="240" w:lineRule="auto"/>
        <w:ind w:right="-105"/>
        <w:jc w:val="center"/>
        <w:rPr>
          <w:rFonts w:ascii="Times New Roman" w:hAnsi="Times New Roman" w:cs="Times New Roman"/>
          <w:b/>
          <w:sz w:val="28"/>
          <w:szCs w:val="28"/>
          <w:lang w:val="uk-UA"/>
        </w:rPr>
      </w:pPr>
    </w:p>
    <w:p w:rsidR="006102C0" w:rsidRDefault="006102C0" w:rsidP="00FD1F97">
      <w:pPr>
        <w:spacing w:after="0" w:line="240" w:lineRule="auto"/>
        <w:ind w:right="-105"/>
        <w:jc w:val="center"/>
        <w:rPr>
          <w:rFonts w:ascii="Times New Roman" w:hAnsi="Times New Roman" w:cs="Times New Roman"/>
          <w:b/>
          <w:sz w:val="28"/>
          <w:szCs w:val="28"/>
          <w:lang w:val="uk-UA"/>
        </w:rPr>
      </w:pPr>
    </w:p>
    <w:p w:rsidR="006102C0" w:rsidRDefault="006102C0" w:rsidP="00FD1F97">
      <w:pPr>
        <w:spacing w:after="0" w:line="240" w:lineRule="auto"/>
        <w:ind w:right="-105"/>
        <w:jc w:val="center"/>
        <w:rPr>
          <w:rFonts w:ascii="Times New Roman" w:hAnsi="Times New Roman" w:cs="Times New Roman"/>
          <w:b/>
          <w:sz w:val="28"/>
          <w:szCs w:val="28"/>
          <w:lang w:val="uk-UA"/>
        </w:rPr>
      </w:pPr>
    </w:p>
    <w:p w:rsidR="00745957" w:rsidRPr="002579B7" w:rsidRDefault="00745957" w:rsidP="00FD1F97">
      <w:pPr>
        <w:spacing w:after="0" w:line="240" w:lineRule="auto"/>
        <w:ind w:right="-105"/>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t>Протокол</w:t>
      </w:r>
    </w:p>
    <w:p w:rsidR="00745957" w:rsidRPr="002579B7" w:rsidRDefault="00745957" w:rsidP="00745957">
      <w:pPr>
        <w:spacing w:after="0" w:line="240" w:lineRule="auto"/>
        <w:ind w:right="-105" w:firstLine="540"/>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t>загальних зборів педагогічного колективу дошкільного навчального закладу (ясла</w:t>
      </w:r>
      <w:r>
        <w:rPr>
          <w:rFonts w:ascii="Times New Roman" w:hAnsi="Times New Roman" w:cs="Times New Roman"/>
          <w:b/>
          <w:sz w:val="28"/>
          <w:szCs w:val="28"/>
          <w:lang w:val="uk-UA"/>
        </w:rPr>
        <w:t>-садок) комбінованого типу №18 «</w:t>
      </w:r>
      <w:r w:rsidRPr="002579B7">
        <w:rPr>
          <w:rFonts w:ascii="Times New Roman" w:hAnsi="Times New Roman" w:cs="Times New Roman"/>
          <w:b/>
          <w:sz w:val="28"/>
          <w:szCs w:val="28"/>
          <w:lang w:val="uk-UA"/>
        </w:rPr>
        <w:t>Вербиченька</w:t>
      </w:r>
      <w:r>
        <w:rPr>
          <w:rFonts w:ascii="Times New Roman" w:hAnsi="Times New Roman" w:cs="Times New Roman"/>
          <w:b/>
          <w:sz w:val="28"/>
          <w:szCs w:val="28"/>
          <w:lang w:val="uk-UA"/>
        </w:rPr>
        <w:t>»</w:t>
      </w:r>
      <w:r w:rsidRPr="002579B7">
        <w:rPr>
          <w:rFonts w:ascii="Times New Roman" w:hAnsi="Times New Roman" w:cs="Times New Roman"/>
          <w:b/>
          <w:sz w:val="28"/>
          <w:szCs w:val="28"/>
          <w:lang w:val="uk-UA"/>
        </w:rPr>
        <w:t xml:space="preserve">  Черкаської міської ради, батьків</w:t>
      </w:r>
      <w:r>
        <w:rPr>
          <w:rFonts w:ascii="Times New Roman" w:hAnsi="Times New Roman" w:cs="Times New Roman"/>
          <w:b/>
          <w:sz w:val="28"/>
          <w:szCs w:val="28"/>
          <w:lang w:val="uk-UA"/>
        </w:rPr>
        <w:t>,</w:t>
      </w:r>
      <w:r w:rsidRPr="002579B7">
        <w:rPr>
          <w:rFonts w:ascii="Times New Roman" w:hAnsi="Times New Roman" w:cs="Times New Roman"/>
          <w:b/>
          <w:sz w:val="28"/>
          <w:szCs w:val="28"/>
          <w:lang w:val="uk-UA"/>
        </w:rPr>
        <w:t xml:space="preserve"> осіб, що їх замінюють та громадськості </w:t>
      </w:r>
    </w:p>
    <w:p w:rsidR="00745957" w:rsidRPr="002579B7" w:rsidRDefault="00745957" w:rsidP="00745957">
      <w:pPr>
        <w:spacing w:after="0" w:line="240" w:lineRule="auto"/>
        <w:ind w:right="-105"/>
        <w:jc w:val="both"/>
        <w:rPr>
          <w:rFonts w:ascii="Times New Roman" w:hAnsi="Times New Roman" w:cs="Times New Roman"/>
          <w:sz w:val="28"/>
          <w:szCs w:val="28"/>
          <w:lang w:val="uk-UA"/>
        </w:rPr>
      </w:pPr>
    </w:p>
    <w:p w:rsidR="00745957" w:rsidRPr="002579B7" w:rsidRDefault="00745957" w:rsidP="00745957">
      <w:pPr>
        <w:spacing w:after="0" w:line="240" w:lineRule="auto"/>
        <w:ind w:right="-105"/>
        <w:jc w:val="both"/>
        <w:rPr>
          <w:rFonts w:ascii="Times New Roman" w:hAnsi="Times New Roman" w:cs="Times New Roman"/>
          <w:b/>
          <w:sz w:val="28"/>
          <w:szCs w:val="28"/>
          <w:lang w:val="uk-UA"/>
        </w:rPr>
      </w:pPr>
      <w:r w:rsidRPr="002579B7">
        <w:rPr>
          <w:rFonts w:ascii="Times New Roman" w:hAnsi="Times New Roman" w:cs="Times New Roman"/>
          <w:sz w:val="28"/>
          <w:szCs w:val="28"/>
          <w:lang w:val="uk-UA"/>
        </w:rPr>
        <w:t xml:space="preserve">Голова зборів: </w:t>
      </w:r>
      <w:r>
        <w:rPr>
          <w:rFonts w:ascii="Times New Roman" w:hAnsi="Times New Roman" w:cs="Times New Roman"/>
          <w:sz w:val="28"/>
          <w:szCs w:val="28"/>
          <w:lang w:val="uk-UA"/>
        </w:rPr>
        <w:t>Гаркава Н</w:t>
      </w:r>
      <w:r w:rsidRPr="002579B7">
        <w:rPr>
          <w:rFonts w:ascii="Times New Roman" w:hAnsi="Times New Roman" w:cs="Times New Roman"/>
          <w:sz w:val="28"/>
          <w:szCs w:val="28"/>
          <w:lang w:val="uk-UA"/>
        </w:rPr>
        <w:t>.</w:t>
      </w:r>
      <w:r>
        <w:rPr>
          <w:rFonts w:ascii="Times New Roman" w:hAnsi="Times New Roman" w:cs="Times New Roman"/>
          <w:sz w:val="28"/>
          <w:szCs w:val="28"/>
          <w:lang w:val="uk-UA"/>
        </w:rPr>
        <w:t>В</w:t>
      </w:r>
      <w:r w:rsidRPr="002579B7">
        <w:rPr>
          <w:rFonts w:ascii="Times New Roman" w:hAnsi="Times New Roman" w:cs="Times New Roman"/>
          <w:sz w:val="28"/>
          <w:szCs w:val="28"/>
          <w:lang w:val="uk-UA"/>
        </w:rPr>
        <w:t>.</w:t>
      </w:r>
      <w:r w:rsidRPr="002579B7">
        <w:rPr>
          <w:rFonts w:ascii="Times New Roman" w:hAnsi="Times New Roman" w:cs="Times New Roman"/>
          <w:b/>
          <w:sz w:val="28"/>
          <w:szCs w:val="28"/>
          <w:lang w:val="uk-UA"/>
        </w:rPr>
        <w:t xml:space="preserve">                                                </w:t>
      </w:r>
      <w:r w:rsidR="00460D16">
        <w:rPr>
          <w:rFonts w:ascii="Times New Roman" w:hAnsi="Times New Roman" w:cs="Times New Roman"/>
          <w:b/>
          <w:sz w:val="28"/>
          <w:szCs w:val="28"/>
          <w:lang w:val="uk-UA"/>
        </w:rPr>
        <w:t>0</w:t>
      </w:r>
      <w:r w:rsidR="00DE6E34">
        <w:rPr>
          <w:rFonts w:ascii="Times New Roman" w:hAnsi="Times New Roman" w:cs="Times New Roman"/>
          <w:b/>
          <w:sz w:val="28"/>
          <w:szCs w:val="28"/>
          <w:lang w:val="uk-UA"/>
        </w:rPr>
        <w:t>6</w:t>
      </w:r>
      <w:r w:rsidRPr="002579B7">
        <w:rPr>
          <w:rFonts w:ascii="Times New Roman" w:hAnsi="Times New Roman" w:cs="Times New Roman"/>
          <w:b/>
          <w:sz w:val="28"/>
          <w:szCs w:val="28"/>
          <w:lang w:val="uk-UA"/>
        </w:rPr>
        <w:t>.0</w:t>
      </w:r>
      <w:r w:rsidR="00DE6E34">
        <w:rPr>
          <w:rFonts w:ascii="Times New Roman" w:hAnsi="Times New Roman" w:cs="Times New Roman"/>
          <w:b/>
          <w:sz w:val="28"/>
          <w:szCs w:val="28"/>
          <w:lang w:val="uk-UA"/>
        </w:rPr>
        <w:t>6</w:t>
      </w:r>
      <w:r w:rsidRPr="002579B7">
        <w:rPr>
          <w:rFonts w:ascii="Times New Roman" w:hAnsi="Times New Roman" w:cs="Times New Roman"/>
          <w:b/>
          <w:sz w:val="28"/>
          <w:szCs w:val="28"/>
          <w:lang w:val="uk-UA"/>
        </w:rPr>
        <w:t>.201</w:t>
      </w:r>
      <w:r w:rsidR="00DE6E34">
        <w:rPr>
          <w:rFonts w:ascii="Times New Roman" w:hAnsi="Times New Roman" w:cs="Times New Roman"/>
          <w:b/>
          <w:sz w:val="28"/>
          <w:szCs w:val="28"/>
          <w:lang w:val="uk-UA"/>
        </w:rPr>
        <w:t>9</w:t>
      </w:r>
      <w:r w:rsidRPr="002579B7">
        <w:rPr>
          <w:rFonts w:ascii="Times New Roman" w:hAnsi="Times New Roman" w:cs="Times New Roman"/>
          <w:b/>
          <w:sz w:val="28"/>
          <w:szCs w:val="28"/>
          <w:lang w:val="uk-UA"/>
        </w:rPr>
        <w:t xml:space="preserve"> р. </w:t>
      </w:r>
    </w:p>
    <w:p w:rsidR="00745957" w:rsidRPr="002579B7" w:rsidRDefault="00745957" w:rsidP="00745957">
      <w:pPr>
        <w:spacing w:after="0" w:line="240" w:lineRule="auto"/>
        <w:ind w:right="-105"/>
        <w:jc w:val="both"/>
        <w:rPr>
          <w:rFonts w:ascii="Times New Roman" w:hAnsi="Times New Roman" w:cs="Times New Roman"/>
          <w:b/>
          <w:sz w:val="28"/>
          <w:szCs w:val="28"/>
          <w:lang w:val="uk-UA"/>
        </w:rPr>
      </w:pPr>
      <w:r w:rsidRPr="002579B7">
        <w:rPr>
          <w:rFonts w:ascii="Times New Roman" w:hAnsi="Times New Roman" w:cs="Times New Roman"/>
          <w:sz w:val="28"/>
          <w:szCs w:val="28"/>
          <w:lang w:val="uk-UA"/>
        </w:rPr>
        <w:t xml:space="preserve">Секретар зборів: </w:t>
      </w:r>
      <w:r>
        <w:rPr>
          <w:rFonts w:ascii="Times New Roman" w:hAnsi="Times New Roman" w:cs="Times New Roman"/>
          <w:sz w:val="28"/>
          <w:szCs w:val="28"/>
          <w:lang w:val="uk-UA"/>
        </w:rPr>
        <w:t>Василенко В.І.</w:t>
      </w:r>
    </w:p>
    <w:p w:rsidR="00745957" w:rsidRPr="002579B7" w:rsidRDefault="00745957" w:rsidP="00745957">
      <w:pPr>
        <w:spacing w:after="0" w:line="240" w:lineRule="auto"/>
        <w:ind w:right="-105"/>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Присутні:  </w:t>
      </w:r>
      <w:r>
        <w:rPr>
          <w:rFonts w:ascii="Times New Roman" w:hAnsi="Times New Roman" w:cs="Times New Roman"/>
          <w:sz w:val="28"/>
          <w:szCs w:val="28"/>
          <w:lang w:val="uk-UA"/>
        </w:rPr>
        <w:t>8</w:t>
      </w:r>
      <w:r w:rsidR="00D77231">
        <w:rPr>
          <w:rFonts w:ascii="Times New Roman" w:hAnsi="Times New Roman" w:cs="Times New Roman"/>
          <w:sz w:val="28"/>
          <w:szCs w:val="28"/>
          <w:lang w:val="uk-UA"/>
        </w:rPr>
        <w:t>2</w:t>
      </w:r>
      <w:r>
        <w:rPr>
          <w:rFonts w:ascii="Times New Roman" w:hAnsi="Times New Roman" w:cs="Times New Roman"/>
          <w:sz w:val="28"/>
          <w:szCs w:val="28"/>
          <w:lang w:val="uk-UA"/>
        </w:rPr>
        <w:t xml:space="preserve"> ос</w:t>
      </w:r>
      <w:r w:rsidR="00D77231">
        <w:rPr>
          <w:rFonts w:ascii="Times New Roman" w:hAnsi="Times New Roman" w:cs="Times New Roman"/>
          <w:sz w:val="28"/>
          <w:szCs w:val="28"/>
          <w:lang w:val="uk-UA"/>
        </w:rPr>
        <w:t>о</w:t>
      </w:r>
      <w:r>
        <w:rPr>
          <w:rFonts w:ascii="Times New Roman" w:hAnsi="Times New Roman" w:cs="Times New Roman"/>
          <w:sz w:val="28"/>
          <w:szCs w:val="28"/>
          <w:lang w:val="uk-UA"/>
        </w:rPr>
        <w:t>б</w:t>
      </w:r>
      <w:r w:rsidR="00D77231">
        <w:rPr>
          <w:rFonts w:ascii="Times New Roman" w:hAnsi="Times New Roman" w:cs="Times New Roman"/>
          <w:sz w:val="28"/>
          <w:szCs w:val="28"/>
          <w:lang w:val="uk-UA"/>
        </w:rPr>
        <w:t>и</w:t>
      </w:r>
    </w:p>
    <w:p w:rsidR="00745957" w:rsidRPr="002579B7" w:rsidRDefault="00745957" w:rsidP="00745957">
      <w:pPr>
        <w:spacing w:after="0" w:line="240" w:lineRule="auto"/>
        <w:ind w:right="-105"/>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lastRenderedPageBreak/>
        <w:t>На зборах присутн</w:t>
      </w:r>
      <w:r>
        <w:rPr>
          <w:rFonts w:ascii="Times New Roman" w:hAnsi="Times New Roman" w:cs="Times New Roman"/>
          <w:sz w:val="28"/>
          <w:szCs w:val="28"/>
          <w:lang w:val="uk-UA"/>
        </w:rPr>
        <w:t>і</w:t>
      </w:r>
      <w:r w:rsidRPr="002579B7">
        <w:rPr>
          <w:rFonts w:ascii="Times New Roman" w:hAnsi="Times New Roman" w:cs="Times New Roman"/>
          <w:sz w:val="28"/>
          <w:szCs w:val="28"/>
          <w:lang w:val="uk-UA"/>
        </w:rPr>
        <w:t xml:space="preserve"> </w:t>
      </w:r>
      <w:r>
        <w:rPr>
          <w:rFonts w:ascii="Times New Roman" w:hAnsi="Times New Roman" w:cs="Times New Roman"/>
          <w:sz w:val="28"/>
          <w:szCs w:val="28"/>
          <w:lang w:val="uk-UA"/>
        </w:rPr>
        <w:t>депутат міської ради Шадловський М.В., та голова батьківського комітету закладу Ільєв В.А.</w:t>
      </w:r>
    </w:p>
    <w:p w:rsidR="00745957" w:rsidRDefault="00745957" w:rsidP="00745957">
      <w:pPr>
        <w:spacing w:after="0" w:line="240" w:lineRule="auto"/>
        <w:ind w:right="-105" w:firstLine="540"/>
        <w:jc w:val="center"/>
        <w:rPr>
          <w:rFonts w:ascii="Times New Roman" w:hAnsi="Times New Roman" w:cs="Times New Roman"/>
          <w:b/>
          <w:sz w:val="28"/>
          <w:szCs w:val="28"/>
          <w:lang w:val="uk-UA"/>
        </w:rPr>
      </w:pPr>
    </w:p>
    <w:p w:rsidR="00745957" w:rsidRPr="002579B7" w:rsidRDefault="00745957" w:rsidP="00745957">
      <w:pPr>
        <w:spacing w:after="0" w:line="240" w:lineRule="auto"/>
        <w:ind w:right="-105" w:firstLine="540"/>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t>Порядок денний:</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1.</w:t>
      </w:r>
      <w:r w:rsidRPr="002579B7">
        <w:rPr>
          <w:rFonts w:ascii="Times New Roman" w:hAnsi="Times New Roman" w:cs="Times New Roman"/>
          <w:b/>
          <w:sz w:val="28"/>
          <w:szCs w:val="28"/>
          <w:lang w:val="uk-UA"/>
        </w:rPr>
        <w:t xml:space="preserve"> </w:t>
      </w:r>
      <w:r w:rsidRPr="002579B7">
        <w:rPr>
          <w:rFonts w:ascii="Times New Roman" w:hAnsi="Times New Roman" w:cs="Times New Roman"/>
          <w:sz w:val="28"/>
          <w:szCs w:val="28"/>
          <w:lang w:val="uk-UA"/>
        </w:rPr>
        <w:t>Звіт про статутну діяльність завідувача дошкільного навчального закладу (ясла</w:t>
      </w:r>
      <w:r>
        <w:rPr>
          <w:rFonts w:ascii="Times New Roman" w:hAnsi="Times New Roman" w:cs="Times New Roman"/>
          <w:sz w:val="28"/>
          <w:szCs w:val="28"/>
          <w:lang w:val="uk-UA"/>
        </w:rPr>
        <w:t>-садок) комбінованого типу №18 «</w:t>
      </w:r>
      <w:r w:rsidRPr="002579B7">
        <w:rPr>
          <w:rFonts w:ascii="Times New Roman" w:hAnsi="Times New Roman" w:cs="Times New Roman"/>
          <w:sz w:val="28"/>
          <w:szCs w:val="28"/>
          <w:lang w:val="uk-UA"/>
        </w:rPr>
        <w:t>Вербиченька</w:t>
      </w:r>
      <w:r>
        <w:rPr>
          <w:rFonts w:ascii="Times New Roman" w:hAnsi="Times New Roman" w:cs="Times New Roman"/>
          <w:sz w:val="28"/>
          <w:szCs w:val="28"/>
          <w:lang w:val="uk-UA"/>
        </w:rPr>
        <w:t>»</w:t>
      </w:r>
      <w:r w:rsidRPr="002579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Тищенко Л.В. </w:t>
      </w:r>
      <w:r w:rsidR="00C90F1D">
        <w:rPr>
          <w:rFonts w:ascii="Times New Roman" w:hAnsi="Times New Roman" w:cs="Times New Roman"/>
          <w:sz w:val="28"/>
          <w:szCs w:val="28"/>
          <w:lang w:val="uk-UA"/>
        </w:rPr>
        <w:t xml:space="preserve">протягом </w:t>
      </w:r>
      <w:r w:rsidRPr="002579B7">
        <w:rPr>
          <w:rFonts w:ascii="Times New Roman" w:hAnsi="Times New Roman" w:cs="Times New Roman"/>
          <w:sz w:val="28"/>
          <w:szCs w:val="28"/>
          <w:lang w:val="uk-UA"/>
        </w:rPr>
        <w:t>201</w:t>
      </w:r>
      <w:r w:rsidR="00DE6E34">
        <w:rPr>
          <w:rFonts w:ascii="Times New Roman" w:hAnsi="Times New Roman" w:cs="Times New Roman"/>
          <w:sz w:val="28"/>
          <w:szCs w:val="28"/>
          <w:lang w:val="uk-UA"/>
        </w:rPr>
        <w:t>8</w:t>
      </w:r>
      <w:r w:rsidRPr="002579B7">
        <w:rPr>
          <w:rFonts w:ascii="Times New Roman" w:hAnsi="Times New Roman" w:cs="Times New Roman"/>
          <w:sz w:val="28"/>
          <w:szCs w:val="28"/>
          <w:lang w:val="uk-UA"/>
        </w:rPr>
        <w:t>-201</w:t>
      </w:r>
      <w:r w:rsidR="00DE6E34">
        <w:rPr>
          <w:rFonts w:ascii="Times New Roman" w:hAnsi="Times New Roman" w:cs="Times New Roman"/>
          <w:sz w:val="28"/>
          <w:szCs w:val="28"/>
          <w:lang w:val="uk-UA"/>
        </w:rPr>
        <w:t>9</w:t>
      </w:r>
      <w:r w:rsidRPr="002579B7">
        <w:rPr>
          <w:rFonts w:ascii="Times New Roman" w:hAnsi="Times New Roman" w:cs="Times New Roman"/>
          <w:sz w:val="28"/>
          <w:szCs w:val="28"/>
          <w:lang w:val="uk-UA"/>
        </w:rPr>
        <w:t xml:space="preserve"> н.р.   </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2. Оцінка роботи завідувача за 201</w:t>
      </w:r>
      <w:r w:rsidR="00DE6E34">
        <w:rPr>
          <w:rFonts w:ascii="Times New Roman" w:hAnsi="Times New Roman" w:cs="Times New Roman"/>
          <w:sz w:val="28"/>
          <w:szCs w:val="28"/>
          <w:lang w:val="uk-UA"/>
        </w:rPr>
        <w:t>8</w:t>
      </w:r>
      <w:r w:rsidRPr="002579B7">
        <w:rPr>
          <w:rFonts w:ascii="Times New Roman" w:hAnsi="Times New Roman" w:cs="Times New Roman"/>
          <w:sz w:val="28"/>
          <w:szCs w:val="28"/>
          <w:lang w:val="uk-UA"/>
        </w:rPr>
        <w:t>-201</w:t>
      </w:r>
      <w:r w:rsidR="00DE6E34">
        <w:rPr>
          <w:rFonts w:ascii="Times New Roman" w:hAnsi="Times New Roman" w:cs="Times New Roman"/>
          <w:sz w:val="28"/>
          <w:szCs w:val="28"/>
          <w:lang w:val="uk-UA"/>
        </w:rPr>
        <w:t>9</w:t>
      </w:r>
      <w:r w:rsidRPr="002579B7">
        <w:rPr>
          <w:rFonts w:ascii="Times New Roman" w:hAnsi="Times New Roman" w:cs="Times New Roman"/>
          <w:sz w:val="28"/>
          <w:szCs w:val="28"/>
        </w:rPr>
        <w:t xml:space="preserve"> </w:t>
      </w:r>
      <w:r w:rsidRPr="002579B7">
        <w:rPr>
          <w:rFonts w:ascii="Times New Roman" w:hAnsi="Times New Roman" w:cs="Times New Roman"/>
          <w:sz w:val="28"/>
          <w:szCs w:val="28"/>
          <w:lang w:val="uk-UA"/>
        </w:rPr>
        <w:t xml:space="preserve"> н.р. з питань статутної діяльності.</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p>
    <w:p w:rsidR="00745957" w:rsidRPr="002579B7" w:rsidRDefault="00745957" w:rsidP="00745957">
      <w:pPr>
        <w:spacing w:after="0" w:line="240" w:lineRule="auto"/>
        <w:ind w:right="-105" w:firstLine="540"/>
        <w:jc w:val="both"/>
        <w:rPr>
          <w:rFonts w:ascii="Times New Roman" w:hAnsi="Times New Roman" w:cs="Times New Roman"/>
          <w:b/>
          <w:sz w:val="28"/>
          <w:szCs w:val="28"/>
          <w:lang w:val="uk-UA"/>
        </w:rPr>
      </w:pPr>
      <w:r w:rsidRPr="002579B7">
        <w:rPr>
          <w:rFonts w:ascii="Times New Roman" w:hAnsi="Times New Roman" w:cs="Times New Roman"/>
          <w:b/>
          <w:sz w:val="28"/>
          <w:szCs w:val="28"/>
          <w:lang w:val="uk-UA"/>
        </w:rPr>
        <w:t xml:space="preserve">Слухали : </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Звіт </w:t>
      </w:r>
      <w:r>
        <w:rPr>
          <w:rFonts w:ascii="Times New Roman" w:hAnsi="Times New Roman" w:cs="Times New Roman"/>
          <w:sz w:val="28"/>
          <w:szCs w:val="28"/>
          <w:lang w:val="uk-UA"/>
        </w:rPr>
        <w:t>Тищенко Л.</w:t>
      </w:r>
      <w:r w:rsidRPr="002579B7">
        <w:rPr>
          <w:rFonts w:ascii="Times New Roman" w:hAnsi="Times New Roman" w:cs="Times New Roman"/>
          <w:sz w:val="28"/>
          <w:szCs w:val="28"/>
          <w:lang w:val="uk-UA"/>
        </w:rPr>
        <w:t>В. – завідувача  дошкільного навчального закладу (ясла</w:t>
      </w:r>
      <w:r>
        <w:rPr>
          <w:rFonts w:ascii="Times New Roman" w:hAnsi="Times New Roman" w:cs="Times New Roman"/>
          <w:sz w:val="28"/>
          <w:szCs w:val="28"/>
          <w:lang w:val="uk-UA"/>
        </w:rPr>
        <w:t>-садок) комбінованого типу №18 «</w:t>
      </w:r>
      <w:r w:rsidRPr="002579B7">
        <w:rPr>
          <w:rFonts w:ascii="Times New Roman" w:hAnsi="Times New Roman" w:cs="Times New Roman"/>
          <w:sz w:val="28"/>
          <w:szCs w:val="28"/>
          <w:lang w:val="uk-UA"/>
        </w:rPr>
        <w:t>Вербиченька</w:t>
      </w:r>
      <w:r>
        <w:rPr>
          <w:rFonts w:ascii="Times New Roman" w:hAnsi="Times New Roman" w:cs="Times New Roman"/>
          <w:sz w:val="28"/>
          <w:szCs w:val="28"/>
          <w:lang w:val="uk-UA"/>
        </w:rPr>
        <w:t>»</w:t>
      </w:r>
      <w:r w:rsidRPr="002579B7">
        <w:rPr>
          <w:rFonts w:ascii="Times New Roman" w:hAnsi="Times New Roman" w:cs="Times New Roman"/>
          <w:sz w:val="28"/>
          <w:szCs w:val="28"/>
          <w:lang w:val="uk-UA"/>
        </w:rPr>
        <w:t>, яка в своєму виступі висвітлила основні аспекти своєї діяльності за 201</w:t>
      </w:r>
      <w:r w:rsidR="00DE6E34">
        <w:rPr>
          <w:rFonts w:ascii="Times New Roman" w:hAnsi="Times New Roman" w:cs="Times New Roman"/>
          <w:sz w:val="28"/>
          <w:szCs w:val="28"/>
          <w:lang w:val="uk-UA"/>
        </w:rPr>
        <w:t>8</w:t>
      </w:r>
      <w:r w:rsidRPr="002579B7">
        <w:rPr>
          <w:rFonts w:ascii="Times New Roman" w:hAnsi="Times New Roman" w:cs="Times New Roman"/>
          <w:sz w:val="28"/>
          <w:szCs w:val="28"/>
          <w:lang w:val="uk-UA"/>
        </w:rPr>
        <w:t xml:space="preserve"> -201</w:t>
      </w:r>
      <w:r w:rsidR="00DE6E34">
        <w:rPr>
          <w:rFonts w:ascii="Times New Roman" w:hAnsi="Times New Roman" w:cs="Times New Roman"/>
          <w:sz w:val="28"/>
          <w:szCs w:val="28"/>
          <w:lang w:val="uk-UA"/>
        </w:rPr>
        <w:t>9</w:t>
      </w:r>
      <w:r w:rsidRPr="002579B7">
        <w:rPr>
          <w:rFonts w:ascii="Times New Roman" w:hAnsi="Times New Roman" w:cs="Times New Roman"/>
          <w:sz w:val="28"/>
          <w:szCs w:val="28"/>
          <w:lang w:val="uk-UA"/>
        </w:rPr>
        <w:t xml:space="preserve"> н.р.</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Завідувач  наголосила, що в своїй роб</w:t>
      </w:r>
      <w:r>
        <w:rPr>
          <w:rFonts w:ascii="Times New Roman" w:hAnsi="Times New Roman" w:cs="Times New Roman"/>
          <w:sz w:val="28"/>
          <w:szCs w:val="28"/>
          <w:lang w:val="uk-UA"/>
        </w:rPr>
        <w:t>оті керується законами України «</w:t>
      </w:r>
      <w:r w:rsidRPr="002579B7">
        <w:rPr>
          <w:rFonts w:ascii="Times New Roman" w:hAnsi="Times New Roman" w:cs="Times New Roman"/>
          <w:sz w:val="28"/>
          <w:szCs w:val="28"/>
          <w:lang w:val="uk-UA"/>
        </w:rPr>
        <w:t>Про освіту</w:t>
      </w:r>
      <w:r>
        <w:rPr>
          <w:rFonts w:ascii="Times New Roman" w:hAnsi="Times New Roman" w:cs="Times New Roman"/>
          <w:sz w:val="28"/>
          <w:szCs w:val="28"/>
          <w:lang w:val="uk-UA"/>
        </w:rPr>
        <w:t>», «</w:t>
      </w:r>
      <w:r w:rsidRPr="002579B7">
        <w:rPr>
          <w:rFonts w:ascii="Times New Roman" w:hAnsi="Times New Roman" w:cs="Times New Roman"/>
          <w:sz w:val="28"/>
          <w:szCs w:val="28"/>
          <w:lang w:val="uk-UA"/>
        </w:rPr>
        <w:t>Про дошкільну освіту</w:t>
      </w:r>
      <w:r>
        <w:rPr>
          <w:rFonts w:ascii="Times New Roman" w:hAnsi="Times New Roman" w:cs="Times New Roman"/>
          <w:sz w:val="28"/>
          <w:szCs w:val="28"/>
          <w:lang w:val="uk-UA"/>
        </w:rPr>
        <w:t>», «</w:t>
      </w:r>
      <w:r w:rsidRPr="002579B7">
        <w:rPr>
          <w:rFonts w:ascii="Times New Roman" w:hAnsi="Times New Roman" w:cs="Times New Roman"/>
          <w:sz w:val="28"/>
          <w:szCs w:val="28"/>
          <w:lang w:val="uk-UA"/>
        </w:rPr>
        <w:t>Положенням про дошкільний навчальний заклад</w:t>
      </w:r>
      <w:r>
        <w:rPr>
          <w:rFonts w:ascii="Times New Roman" w:hAnsi="Times New Roman" w:cs="Times New Roman"/>
          <w:sz w:val="28"/>
          <w:szCs w:val="28"/>
          <w:lang w:val="uk-UA"/>
        </w:rPr>
        <w:t>»</w:t>
      </w:r>
      <w:r w:rsidRPr="002579B7">
        <w:rPr>
          <w:rFonts w:ascii="Times New Roman" w:hAnsi="Times New Roman" w:cs="Times New Roman"/>
          <w:sz w:val="28"/>
          <w:szCs w:val="28"/>
          <w:lang w:val="uk-UA"/>
        </w:rPr>
        <w:t>, іншими законодавчими актами Президента України, Кабінету Міністрів, наказами МОН, МОЗ України та інших центральних органів виконавчої влади, органів місцевого самоврядування, власним Статутом.</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В звіті  </w:t>
      </w:r>
      <w:r>
        <w:rPr>
          <w:rFonts w:ascii="Times New Roman" w:hAnsi="Times New Roman" w:cs="Times New Roman"/>
          <w:sz w:val="28"/>
          <w:szCs w:val="28"/>
          <w:lang w:val="uk-UA"/>
        </w:rPr>
        <w:t>Л.</w:t>
      </w:r>
      <w:r w:rsidRPr="002579B7">
        <w:rPr>
          <w:rFonts w:ascii="Times New Roman" w:hAnsi="Times New Roman" w:cs="Times New Roman"/>
          <w:sz w:val="28"/>
          <w:szCs w:val="28"/>
          <w:lang w:val="uk-UA"/>
        </w:rPr>
        <w:t>В.</w:t>
      </w:r>
      <w:r>
        <w:rPr>
          <w:rFonts w:ascii="Times New Roman" w:hAnsi="Times New Roman" w:cs="Times New Roman"/>
          <w:sz w:val="28"/>
          <w:szCs w:val="28"/>
          <w:lang w:val="uk-UA"/>
        </w:rPr>
        <w:t>Тищенко</w:t>
      </w:r>
      <w:r w:rsidRPr="002579B7">
        <w:rPr>
          <w:rFonts w:ascii="Times New Roman" w:hAnsi="Times New Roman" w:cs="Times New Roman"/>
          <w:sz w:val="28"/>
          <w:szCs w:val="28"/>
          <w:lang w:val="uk-UA"/>
        </w:rPr>
        <w:t xml:space="preserve"> зв</w:t>
      </w:r>
      <w:r>
        <w:rPr>
          <w:rFonts w:ascii="Times New Roman" w:hAnsi="Times New Roman" w:cs="Times New Roman"/>
          <w:sz w:val="28"/>
          <w:szCs w:val="28"/>
          <w:lang w:val="uk-UA"/>
        </w:rPr>
        <w:t>ернула увагу на те, що ДНЗ №18 «</w:t>
      </w:r>
      <w:r w:rsidRPr="002579B7">
        <w:rPr>
          <w:rFonts w:ascii="Times New Roman" w:hAnsi="Times New Roman" w:cs="Times New Roman"/>
          <w:sz w:val="28"/>
          <w:szCs w:val="28"/>
          <w:lang w:val="uk-UA"/>
        </w:rPr>
        <w:t>Вербиченька</w:t>
      </w:r>
      <w:r>
        <w:rPr>
          <w:rFonts w:ascii="Times New Roman" w:hAnsi="Times New Roman" w:cs="Times New Roman"/>
          <w:sz w:val="28"/>
          <w:szCs w:val="28"/>
          <w:lang w:val="uk-UA"/>
        </w:rPr>
        <w:t>»</w:t>
      </w:r>
      <w:r w:rsidRPr="002579B7">
        <w:rPr>
          <w:rFonts w:ascii="Times New Roman" w:hAnsi="Times New Roman" w:cs="Times New Roman"/>
          <w:sz w:val="28"/>
          <w:szCs w:val="28"/>
          <w:lang w:val="uk-UA"/>
        </w:rPr>
        <w:t xml:space="preserve"> комбінованого типу.</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У своєму звіті завідувач зупинилась на таких питаннях:</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характеристика дошкільного закладу;</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освітній рівень вихователів;</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матеріальна база дошкільного закладу;</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захворюваність дітей;</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фінансовий звіт;</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завдання на 201</w:t>
      </w:r>
      <w:r w:rsidR="00DE6E34">
        <w:rPr>
          <w:rFonts w:ascii="Times New Roman" w:hAnsi="Times New Roman" w:cs="Times New Roman"/>
          <w:sz w:val="28"/>
          <w:szCs w:val="28"/>
          <w:lang w:val="uk-UA"/>
        </w:rPr>
        <w:t>9</w:t>
      </w:r>
      <w:r w:rsidRPr="002579B7">
        <w:rPr>
          <w:rFonts w:ascii="Times New Roman" w:hAnsi="Times New Roman" w:cs="Times New Roman"/>
          <w:sz w:val="28"/>
          <w:szCs w:val="28"/>
          <w:lang w:val="uk-UA"/>
        </w:rPr>
        <w:t>-20</w:t>
      </w:r>
      <w:r w:rsidR="00DE6E34">
        <w:rPr>
          <w:rFonts w:ascii="Times New Roman" w:hAnsi="Times New Roman" w:cs="Times New Roman"/>
          <w:sz w:val="28"/>
          <w:szCs w:val="28"/>
          <w:lang w:val="uk-UA"/>
        </w:rPr>
        <w:t>20</w:t>
      </w:r>
      <w:r w:rsidRPr="002579B7">
        <w:rPr>
          <w:rFonts w:ascii="Times New Roman" w:hAnsi="Times New Roman" w:cs="Times New Roman"/>
          <w:sz w:val="28"/>
          <w:szCs w:val="28"/>
          <w:lang w:val="uk-UA"/>
        </w:rPr>
        <w:t xml:space="preserve"> н.р.</w:t>
      </w:r>
    </w:p>
    <w:p w:rsidR="00745957" w:rsidRPr="002579B7" w:rsidRDefault="00745957" w:rsidP="00745957">
      <w:pPr>
        <w:spacing w:after="0" w:line="240" w:lineRule="auto"/>
        <w:ind w:right="-105"/>
        <w:jc w:val="both"/>
        <w:rPr>
          <w:rFonts w:ascii="Times New Roman" w:hAnsi="Times New Roman" w:cs="Times New Roman"/>
          <w:b/>
          <w:sz w:val="28"/>
          <w:szCs w:val="28"/>
          <w:lang w:val="uk-UA"/>
        </w:rPr>
      </w:pPr>
    </w:p>
    <w:p w:rsidR="00745957" w:rsidRPr="002579B7" w:rsidRDefault="00745957" w:rsidP="00745957">
      <w:pPr>
        <w:spacing w:after="0" w:line="240" w:lineRule="auto"/>
        <w:ind w:right="-105" w:firstLine="540"/>
        <w:jc w:val="both"/>
        <w:rPr>
          <w:rFonts w:ascii="Times New Roman" w:hAnsi="Times New Roman" w:cs="Times New Roman"/>
          <w:b/>
          <w:sz w:val="28"/>
          <w:szCs w:val="28"/>
          <w:lang w:val="uk-UA"/>
        </w:rPr>
      </w:pPr>
      <w:r w:rsidRPr="002579B7">
        <w:rPr>
          <w:rFonts w:ascii="Times New Roman" w:hAnsi="Times New Roman" w:cs="Times New Roman"/>
          <w:b/>
          <w:sz w:val="28"/>
          <w:szCs w:val="28"/>
          <w:lang w:val="uk-UA"/>
        </w:rPr>
        <w:t>Виступили :</w:t>
      </w:r>
    </w:p>
    <w:p w:rsidR="00745957" w:rsidRPr="002579B7" w:rsidRDefault="00745957" w:rsidP="00745957">
      <w:pPr>
        <w:spacing w:after="0" w:line="240" w:lineRule="auto"/>
        <w:ind w:right="-105" w:firstLine="540"/>
        <w:jc w:val="both"/>
        <w:rPr>
          <w:rFonts w:ascii="Times New Roman" w:hAnsi="Times New Roman" w:cs="Times New Roman"/>
          <w:b/>
          <w:sz w:val="28"/>
          <w:szCs w:val="28"/>
          <w:lang w:val="uk-UA"/>
        </w:rPr>
      </w:pPr>
    </w:p>
    <w:p w:rsidR="00745957" w:rsidRDefault="00745957" w:rsidP="00745957">
      <w:pPr>
        <w:spacing w:after="0" w:line="240" w:lineRule="auto"/>
        <w:ind w:right="-105"/>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1. </w:t>
      </w:r>
      <w:r>
        <w:rPr>
          <w:rFonts w:ascii="Times New Roman" w:hAnsi="Times New Roman" w:cs="Times New Roman"/>
          <w:sz w:val="28"/>
          <w:szCs w:val="28"/>
          <w:lang w:val="uk-UA"/>
        </w:rPr>
        <w:t xml:space="preserve">Шадловський Максим Володимирович </w:t>
      </w:r>
      <w:r w:rsidRPr="002579B7">
        <w:rPr>
          <w:rFonts w:ascii="Times New Roman" w:hAnsi="Times New Roman" w:cs="Times New Roman"/>
          <w:sz w:val="28"/>
          <w:szCs w:val="28"/>
          <w:lang w:val="uk-UA"/>
        </w:rPr>
        <w:t xml:space="preserve">– </w:t>
      </w:r>
      <w:r>
        <w:rPr>
          <w:rFonts w:ascii="Times New Roman" w:hAnsi="Times New Roman" w:cs="Times New Roman"/>
          <w:sz w:val="28"/>
          <w:szCs w:val="28"/>
          <w:lang w:val="uk-UA"/>
        </w:rPr>
        <w:t>депутат Черкаської міської ради</w:t>
      </w:r>
      <w:r w:rsidRPr="002579B7">
        <w:rPr>
          <w:rFonts w:ascii="Times New Roman" w:hAnsi="Times New Roman" w:cs="Times New Roman"/>
          <w:sz w:val="28"/>
          <w:szCs w:val="28"/>
          <w:lang w:val="uk-UA"/>
        </w:rPr>
        <w:t xml:space="preserve"> про діяльність завідувача </w:t>
      </w:r>
      <w:r>
        <w:rPr>
          <w:rFonts w:ascii="Times New Roman" w:hAnsi="Times New Roman" w:cs="Times New Roman"/>
          <w:sz w:val="28"/>
          <w:szCs w:val="28"/>
          <w:lang w:val="uk-UA"/>
        </w:rPr>
        <w:t>Тищенко</w:t>
      </w:r>
      <w:r w:rsidRPr="002579B7">
        <w:rPr>
          <w:rFonts w:ascii="Times New Roman" w:hAnsi="Times New Roman" w:cs="Times New Roman"/>
          <w:sz w:val="28"/>
          <w:szCs w:val="28"/>
          <w:lang w:val="uk-UA"/>
        </w:rPr>
        <w:t xml:space="preserve"> </w:t>
      </w:r>
      <w:r>
        <w:rPr>
          <w:rFonts w:ascii="Times New Roman" w:hAnsi="Times New Roman" w:cs="Times New Roman"/>
          <w:sz w:val="28"/>
          <w:szCs w:val="28"/>
          <w:lang w:val="uk-UA"/>
        </w:rPr>
        <w:t>Л.</w:t>
      </w:r>
      <w:r w:rsidRPr="002579B7">
        <w:rPr>
          <w:rFonts w:ascii="Times New Roman" w:hAnsi="Times New Roman" w:cs="Times New Roman"/>
          <w:sz w:val="28"/>
          <w:szCs w:val="28"/>
          <w:lang w:val="uk-UA"/>
        </w:rPr>
        <w:t>В.: «</w:t>
      </w:r>
      <w:r>
        <w:rPr>
          <w:rFonts w:ascii="Times New Roman" w:hAnsi="Times New Roman" w:cs="Times New Roman"/>
          <w:sz w:val="28"/>
          <w:szCs w:val="28"/>
          <w:lang w:val="uk-UA"/>
        </w:rPr>
        <w:t>З</w:t>
      </w:r>
      <w:r w:rsidRPr="002579B7">
        <w:rPr>
          <w:rFonts w:ascii="Times New Roman" w:hAnsi="Times New Roman" w:cs="Times New Roman"/>
          <w:sz w:val="28"/>
          <w:szCs w:val="28"/>
          <w:lang w:val="uk-UA"/>
        </w:rPr>
        <w:t xml:space="preserve">авідувач дошкільним закладом компетентна в усіх питаннях, як в </w:t>
      </w:r>
      <w:r w:rsidR="00D77231">
        <w:rPr>
          <w:rFonts w:ascii="Times New Roman" w:hAnsi="Times New Roman" w:cs="Times New Roman"/>
          <w:sz w:val="28"/>
          <w:szCs w:val="28"/>
          <w:lang w:val="uk-UA"/>
        </w:rPr>
        <w:t>освітніх</w:t>
      </w:r>
      <w:r w:rsidRPr="002579B7">
        <w:rPr>
          <w:rFonts w:ascii="Times New Roman" w:hAnsi="Times New Roman" w:cs="Times New Roman"/>
          <w:sz w:val="28"/>
          <w:szCs w:val="28"/>
          <w:lang w:val="uk-UA"/>
        </w:rPr>
        <w:t>, так і в вирішенні господарських проблем. Як досвідчений керівн</w:t>
      </w:r>
      <w:r>
        <w:rPr>
          <w:rFonts w:ascii="Times New Roman" w:hAnsi="Times New Roman" w:cs="Times New Roman"/>
          <w:sz w:val="28"/>
          <w:szCs w:val="28"/>
          <w:lang w:val="uk-UA"/>
        </w:rPr>
        <w:t xml:space="preserve">ик докладає багато зусиль, щоб </w:t>
      </w:r>
      <w:r w:rsidRPr="002579B7">
        <w:rPr>
          <w:rFonts w:ascii="Times New Roman" w:hAnsi="Times New Roman" w:cs="Times New Roman"/>
          <w:sz w:val="28"/>
          <w:szCs w:val="28"/>
          <w:lang w:val="uk-UA"/>
        </w:rPr>
        <w:t>дітям було затишно в садочку.</w:t>
      </w:r>
      <w:r>
        <w:rPr>
          <w:rFonts w:ascii="Times New Roman" w:hAnsi="Times New Roman" w:cs="Times New Roman"/>
          <w:sz w:val="28"/>
          <w:szCs w:val="28"/>
          <w:lang w:val="uk-UA"/>
        </w:rPr>
        <w:t xml:space="preserve"> Постійно піклується про покращення матеріального забезпечення</w:t>
      </w:r>
      <w:r w:rsidRPr="002579B7">
        <w:rPr>
          <w:rFonts w:ascii="Times New Roman" w:hAnsi="Times New Roman" w:cs="Times New Roman"/>
          <w:sz w:val="28"/>
          <w:szCs w:val="28"/>
          <w:lang w:val="uk-UA"/>
        </w:rPr>
        <w:t>,</w:t>
      </w:r>
      <w:r>
        <w:rPr>
          <w:rFonts w:ascii="Times New Roman" w:hAnsi="Times New Roman" w:cs="Times New Roman"/>
          <w:sz w:val="28"/>
          <w:szCs w:val="28"/>
          <w:lang w:val="uk-UA"/>
        </w:rPr>
        <w:t xml:space="preserve"> шукає додаткові джерела фінансування для зміцнення та модернізації матеріально-технічної бази навчального закладу.  </w:t>
      </w:r>
      <w:r w:rsidRPr="002579B7">
        <w:rPr>
          <w:rFonts w:ascii="Times New Roman" w:hAnsi="Times New Roman" w:cs="Times New Roman"/>
          <w:sz w:val="28"/>
          <w:szCs w:val="28"/>
          <w:lang w:val="uk-UA"/>
        </w:rPr>
        <w:t xml:space="preserve"> </w:t>
      </w:r>
    </w:p>
    <w:p w:rsidR="00745957" w:rsidRPr="002579B7" w:rsidRDefault="00745957" w:rsidP="00745957">
      <w:pPr>
        <w:spacing w:after="0" w:line="240" w:lineRule="auto"/>
        <w:ind w:right="-105"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2579B7">
        <w:rPr>
          <w:rFonts w:ascii="Times New Roman" w:hAnsi="Times New Roman" w:cs="Times New Roman"/>
          <w:sz w:val="28"/>
          <w:szCs w:val="28"/>
          <w:lang w:val="uk-UA"/>
        </w:rPr>
        <w:t>цінюю її роботу – на «відмінно».</w:t>
      </w:r>
    </w:p>
    <w:p w:rsidR="00745957" w:rsidRPr="002579B7" w:rsidRDefault="00745957" w:rsidP="00745957">
      <w:pPr>
        <w:spacing w:after="0" w:line="240" w:lineRule="auto"/>
        <w:ind w:right="-105"/>
        <w:jc w:val="both"/>
        <w:rPr>
          <w:rFonts w:ascii="Times New Roman" w:hAnsi="Times New Roman" w:cs="Times New Roman"/>
          <w:sz w:val="28"/>
          <w:szCs w:val="28"/>
          <w:lang w:val="uk-UA"/>
        </w:rPr>
      </w:pPr>
    </w:p>
    <w:p w:rsidR="00D77231" w:rsidRDefault="00745957" w:rsidP="00745957">
      <w:pPr>
        <w:spacing w:after="0" w:line="240" w:lineRule="auto"/>
        <w:ind w:right="-105" w:firstLine="709"/>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2. </w:t>
      </w:r>
      <w:r w:rsidR="00D77231">
        <w:rPr>
          <w:rFonts w:ascii="Times New Roman" w:hAnsi="Times New Roman" w:cs="Times New Roman"/>
          <w:sz w:val="28"/>
          <w:szCs w:val="28"/>
          <w:lang w:val="uk-UA"/>
        </w:rPr>
        <w:t>Пасічник Алла Олексіївна</w:t>
      </w:r>
      <w:r w:rsidRPr="002579B7">
        <w:rPr>
          <w:rFonts w:ascii="Times New Roman" w:hAnsi="Times New Roman" w:cs="Times New Roman"/>
          <w:sz w:val="28"/>
          <w:szCs w:val="28"/>
          <w:lang w:val="uk-UA"/>
        </w:rPr>
        <w:t xml:space="preserve"> </w:t>
      </w:r>
      <w:r w:rsidR="00D77231">
        <w:rPr>
          <w:rFonts w:ascii="Times New Roman" w:hAnsi="Times New Roman" w:cs="Times New Roman"/>
          <w:sz w:val="28"/>
          <w:szCs w:val="28"/>
          <w:lang w:val="uk-UA"/>
        </w:rPr>
        <w:t>–</w:t>
      </w:r>
      <w:r w:rsidRPr="002579B7">
        <w:rPr>
          <w:rFonts w:ascii="Times New Roman" w:hAnsi="Times New Roman" w:cs="Times New Roman"/>
          <w:sz w:val="28"/>
          <w:szCs w:val="28"/>
          <w:lang w:val="uk-UA"/>
        </w:rPr>
        <w:t xml:space="preserve"> </w:t>
      </w:r>
      <w:r w:rsidR="00D77231">
        <w:rPr>
          <w:rFonts w:ascii="Times New Roman" w:hAnsi="Times New Roman" w:cs="Times New Roman"/>
          <w:sz w:val="28"/>
          <w:szCs w:val="28"/>
          <w:lang w:val="uk-UA"/>
        </w:rPr>
        <w:t>учитель-логопед</w:t>
      </w:r>
      <w:r w:rsidRPr="002579B7">
        <w:rPr>
          <w:rFonts w:ascii="Times New Roman" w:hAnsi="Times New Roman" w:cs="Times New Roman"/>
          <w:sz w:val="28"/>
          <w:szCs w:val="28"/>
          <w:lang w:val="uk-UA"/>
        </w:rPr>
        <w:t xml:space="preserve"> ДНЗ № 18: «Я працюю в дошкільному закладі № 18 </w:t>
      </w:r>
      <w:r w:rsidR="00D77231">
        <w:rPr>
          <w:rFonts w:ascii="Times New Roman" w:hAnsi="Times New Roman" w:cs="Times New Roman"/>
          <w:sz w:val="28"/>
          <w:szCs w:val="28"/>
          <w:lang w:val="uk-UA"/>
        </w:rPr>
        <w:t>з 2000 року</w:t>
      </w:r>
      <w:r w:rsidRPr="002579B7">
        <w:rPr>
          <w:rFonts w:ascii="Times New Roman" w:hAnsi="Times New Roman" w:cs="Times New Roman"/>
          <w:sz w:val="28"/>
          <w:szCs w:val="28"/>
          <w:lang w:val="uk-UA"/>
        </w:rPr>
        <w:t xml:space="preserve">. Хочу відмітити, що </w:t>
      </w:r>
      <w:r>
        <w:rPr>
          <w:rFonts w:ascii="Times New Roman" w:hAnsi="Times New Roman" w:cs="Times New Roman"/>
          <w:sz w:val="28"/>
          <w:szCs w:val="28"/>
          <w:lang w:val="uk-UA"/>
        </w:rPr>
        <w:t>Лідія Василівна</w:t>
      </w:r>
      <w:r w:rsidRPr="002579B7">
        <w:rPr>
          <w:rFonts w:ascii="Times New Roman" w:hAnsi="Times New Roman" w:cs="Times New Roman"/>
          <w:sz w:val="28"/>
          <w:szCs w:val="28"/>
          <w:lang w:val="uk-UA"/>
        </w:rPr>
        <w:t xml:space="preserve"> толерантна, з повагою ставиться до кожного </w:t>
      </w:r>
      <w:r>
        <w:rPr>
          <w:rFonts w:ascii="Times New Roman" w:hAnsi="Times New Roman" w:cs="Times New Roman"/>
          <w:sz w:val="28"/>
          <w:szCs w:val="28"/>
          <w:lang w:val="uk-UA"/>
        </w:rPr>
        <w:t>працівника</w:t>
      </w:r>
      <w:r w:rsidRPr="002579B7">
        <w:rPr>
          <w:rFonts w:ascii="Times New Roman" w:hAnsi="Times New Roman" w:cs="Times New Roman"/>
          <w:sz w:val="28"/>
          <w:szCs w:val="28"/>
          <w:lang w:val="uk-UA"/>
        </w:rPr>
        <w:t xml:space="preserve"> в колективі, до батьків та дітей. Завжди кожного вислухає з розумінням і дасть цінну пораду при потребі. Дякую їй за повагу, розуміння. </w:t>
      </w:r>
    </w:p>
    <w:p w:rsidR="00745957" w:rsidRPr="002579B7" w:rsidRDefault="00745957" w:rsidP="00745957">
      <w:pPr>
        <w:spacing w:after="0" w:line="240" w:lineRule="auto"/>
        <w:ind w:right="-105" w:firstLine="709"/>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Оцінюю її роботу – на «відмінно».</w:t>
      </w:r>
    </w:p>
    <w:p w:rsidR="00745957" w:rsidRPr="002579B7" w:rsidRDefault="00745957" w:rsidP="00745957">
      <w:pPr>
        <w:spacing w:after="0" w:line="240" w:lineRule="auto"/>
        <w:ind w:right="-105"/>
        <w:jc w:val="both"/>
        <w:rPr>
          <w:rFonts w:ascii="Times New Roman" w:hAnsi="Times New Roman" w:cs="Times New Roman"/>
          <w:sz w:val="28"/>
          <w:szCs w:val="28"/>
          <w:lang w:val="uk-UA"/>
        </w:rPr>
      </w:pPr>
    </w:p>
    <w:p w:rsidR="00745957" w:rsidRDefault="00745957" w:rsidP="00745957">
      <w:pPr>
        <w:spacing w:after="0" w:line="240" w:lineRule="auto"/>
        <w:ind w:right="-105"/>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lastRenderedPageBreak/>
        <w:t xml:space="preserve">3. </w:t>
      </w:r>
      <w:r>
        <w:rPr>
          <w:rFonts w:ascii="Times New Roman" w:hAnsi="Times New Roman" w:cs="Times New Roman"/>
          <w:sz w:val="28"/>
          <w:szCs w:val="28"/>
          <w:lang w:val="uk-UA"/>
        </w:rPr>
        <w:t xml:space="preserve">Ільєв Андрій </w:t>
      </w:r>
      <w:r w:rsidRPr="002579B7">
        <w:rPr>
          <w:rFonts w:ascii="Times New Roman" w:hAnsi="Times New Roman" w:cs="Times New Roman"/>
          <w:sz w:val="28"/>
          <w:szCs w:val="28"/>
          <w:lang w:val="uk-UA"/>
        </w:rPr>
        <w:t>В</w:t>
      </w:r>
      <w:r>
        <w:rPr>
          <w:rFonts w:ascii="Times New Roman" w:hAnsi="Times New Roman" w:cs="Times New Roman"/>
          <w:sz w:val="28"/>
          <w:szCs w:val="28"/>
          <w:lang w:val="uk-UA"/>
        </w:rPr>
        <w:t>алерійович</w:t>
      </w:r>
      <w:r w:rsidRPr="002579B7">
        <w:rPr>
          <w:rFonts w:ascii="Times New Roman" w:hAnsi="Times New Roman" w:cs="Times New Roman"/>
          <w:sz w:val="28"/>
          <w:szCs w:val="28"/>
          <w:lang w:val="uk-UA"/>
        </w:rPr>
        <w:tab/>
        <w:t xml:space="preserve"> - голова батьківського комітету дошкільного закладу відміти</w:t>
      </w:r>
      <w:r>
        <w:rPr>
          <w:rFonts w:ascii="Times New Roman" w:hAnsi="Times New Roman" w:cs="Times New Roman"/>
          <w:sz w:val="28"/>
          <w:szCs w:val="28"/>
          <w:lang w:val="uk-UA"/>
        </w:rPr>
        <w:t>в</w:t>
      </w:r>
      <w:r w:rsidRPr="002579B7">
        <w:rPr>
          <w:rFonts w:ascii="Times New Roman" w:hAnsi="Times New Roman" w:cs="Times New Roman"/>
          <w:sz w:val="28"/>
          <w:szCs w:val="28"/>
          <w:lang w:val="uk-UA"/>
        </w:rPr>
        <w:t>, що задоволен</w:t>
      </w:r>
      <w:r>
        <w:rPr>
          <w:rFonts w:ascii="Times New Roman" w:hAnsi="Times New Roman" w:cs="Times New Roman"/>
          <w:sz w:val="28"/>
          <w:szCs w:val="28"/>
          <w:lang w:val="uk-UA"/>
        </w:rPr>
        <w:t>ий</w:t>
      </w:r>
      <w:r w:rsidRPr="002579B7">
        <w:rPr>
          <w:rFonts w:ascii="Times New Roman" w:hAnsi="Times New Roman" w:cs="Times New Roman"/>
          <w:sz w:val="28"/>
          <w:szCs w:val="28"/>
          <w:lang w:val="uk-UA"/>
        </w:rPr>
        <w:t xml:space="preserve"> умовами, які створені під керівництвом завідувача. </w:t>
      </w:r>
      <w:r>
        <w:rPr>
          <w:rFonts w:ascii="Times New Roman" w:hAnsi="Times New Roman" w:cs="Times New Roman"/>
          <w:sz w:val="28"/>
          <w:szCs w:val="28"/>
          <w:lang w:val="uk-UA"/>
        </w:rPr>
        <w:t xml:space="preserve">Також звернув увагу на забезпечення навчального закладу кваліфікованими педагогічними кадрами та доцільність їх розстановки. Добрим є те, що міська влада </w:t>
      </w:r>
      <w:r w:rsidR="00CD1965">
        <w:rPr>
          <w:rFonts w:ascii="Times New Roman" w:hAnsi="Times New Roman" w:cs="Times New Roman"/>
          <w:sz w:val="28"/>
          <w:szCs w:val="28"/>
          <w:lang w:val="uk-UA"/>
        </w:rPr>
        <w:t xml:space="preserve">виділила кошти </w:t>
      </w:r>
      <w:r w:rsidR="00D77231">
        <w:rPr>
          <w:rFonts w:ascii="Times New Roman" w:hAnsi="Times New Roman" w:cs="Times New Roman"/>
          <w:sz w:val="28"/>
          <w:szCs w:val="28"/>
          <w:lang w:val="uk-UA"/>
        </w:rPr>
        <w:t>на до утеплення будівлі ДНЗ, а саме групи № 9,4 повністю та групи № 1 і 10 частково.</w:t>
      </w:r>
      <w:r>
        <w:rPr>
          <w:rFonts w:ascii="Times New Roman" w:hAnsi="Times New Roman" w:cs="Times New Roman"/>
          <w:sz w:val="28"/>
          <w:szCs w:val="28"/>
          <w:lang w:val="uk-UA"/>
        </w:rPr>
        <w:t xml:space="preserve"> Тому, </w:t>
      </w:r>
      <w:r w:rsidRPr="002579B7">
        <w:rPr>
          <w:rFonts w:ascii="Times New Roman" w:hAnsi="Times New Roman" w:cs="Times New Roman"/>
          <w:sz w:val="28"/>
          <w:szCs w:val="28"/>
          <w:lang w:val="uk-UA"/>
        </w:rPr>
        <w:t xml:space="preserve">вважаю, що батьки повинні </w:t>
      </w:r>
      <w:r w:rsidR="00CD1965">
        <w:rPr>
          <w:rFonts w:ascii="Times New Roman" w:hAnsi="Times New Roman" w:cs="Times New Roman"/>
          <w:sz w:val="28"/>
          <w:szCs w:val="28"/>
          <w:lang w:val="uk-UA"/>
        </w:rPr>
        <w:t xml:space="preserve">продовжувати </w:t>
      </w:r>
      <w:r w:rsidRPr="002579B7">
        <w:rPr>
          <w:rFonts w:ascii="Times New Roman" w:hAnsi="Times New Roman" w:cs="Times New Roman"/>
          <w:sz w:val="28"/>
          <w:szCs w:val="28"/>
          <w:lang w:val="uk-UA"/>
        </w:rPr>
        <w:t>звер</w:t>
      </w:r>
      <w:r w:rsidR="00CD1965">
        <w:rPr>
          <w:rFonts w:ascii="Times New Roman" w:hAnsi="Times New Roman" w:cs="Times New Roman"/>
          <w:sz w:val="28"/>
          <w:szCs w:val="28"/>
          <w:lang w:val="uk-UA"/>
        </w:rPr>
        <w:t>та</w:t>
      </w:r>
      <w:r w:rsidRPr="002579B7">
        <w:rPr>
          <w:rFonts w:ascii="Times New Roman" w:hAnsi="Times New Roman" w:cs="Times New Roman"/>
          <w:sz w:val="28"/>
          <w:szCs w:val="28"/>
          <w:lang w:val="uk-UA"/>
        </w:rPr>
        <w:t>тис</w:t>
      </w:r>
      <w:r w:rsidR="00CD1965">
        <w:rPr>
          <w:rFonts w:ascii="Times New Roman" w:hAnsi="Times New Roman" w:cs="Times New Roman"/>
          <w:sz w:val="28"/>
          <w:szCs w:val="28"/>
          <w:lang w:val="uk-UA"/>
        </w:rPr>
        <w:t>я</w:t>
      </w:r>
      <w:r w:rsidRPr="002579B7">
        <w:rPr>
          <w:rFonts w:ascii="Times New Roman" w:hAnsi="Times New Roman" w:cs="Times New Roman"/>
          <w:sz w:val="28"/>
          <w:szCs w:val="28"/>
          <w:lang w:val="uk-UA"/>
        </w:rPr>
        <w:t xml:space="preserve"> до департаменту освіти та гуманітарної політики виконавчого комітету Черкаської міської ради та до Черкаського міськвиконкому про виділення </w:t>
      </w:r>
      <w:r>
        <w:rPr>
          <w:rFonts w:ascii="Times New Roman" w:hAnsi="Times New Roman" w:cs="Times New Roman"/>
          <w:sz w:val="28"/>
          <w:szCs w:val="28"/>
          <w:lang w:val="uk-UA"/>
        </w:rPr>
        <w:t xml:space="preserve">додаткових </w:t>
      </w:r>
      <w:r w:rsidRPr="002579B7">
        <w:rPr>
          <w:rFonts w:ascii="Times New Roman" w:hAnsi="Times New Roman" w:cs="Times New Roman"/>
          <w:sz w:val="28"/>
          <w:szCs w:val="28"/>
          <w:lang w:val="uk-UA"/>
        </w:rPr>
        <w:t xml:space="preserve">коштів </w:t>
      </w:r>
      <w:r w:rsidR="00251D80">
        <w:rPr>
          <w:rFonts w:ascii="Times New Roman" w:hAnsi="Times New Roman" w:cs="Times New Roman"/>
          <w:sz w:val="28"/>
          <w:szCs w:val="28"/>
          <w:lang w:val="uk-UA"/>
        </w:rPr>
        <w:t>на капітальний ремонт басейну, а також на укладення тротуарної плитки на подвір’ї ДНЗ та капітальний ремонт павільйонів.</w:t>
      </w:r>
      <w:r>
        <w:rPr>
          <w:rFonts w:ascii="Times New Roman" w:hAnsi="Times New Roman" w:cs="Times New Roman"/>
          <w:sz w:val="28"/>
          <w:szCs w:val="28"/>
          <w:lang w:val="uk-UA"/>
        </w:rPr>
        <w:t xml:space="preserve"> </w:t>
      </w:r>
    </w:p>
    <w:p w:rsidR="00745957" w:rsidRPr="002579B7" w:rsidRDefault="00745957" w:rsidP="00745957">
      <w:pPr>
        <w:spacing w:after="0" w:line="240" w:lineRule="auto"/>
        <w:ind w:right="-105" w:firstLine="709"/>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Оцінюю роботу завідувача – на «відмінно».</w:t>
      </w:r>
    </w:p>
    <w:p w:rsidR="00745957" w:rsidRDefault="00745957" w:rsidP="00745957">
      <w:pPr>
        <w:spacing w:after="0" w:line="240" w:lineRule="auto"/>
        <w:ind w:right="-105"/>
        <w:jc w:val="both"/>
        <w:rPr>
          <w:rFonts w:ascii="Times New Roman" w:hAnsi="Times New Roman" w:cs="Times New Roman"/>
          <w:sz w:val="28"/>
          <w:szCs w:val="28"/>
          <w:lang w:val="uk-UA"/>
        </w:rPr>
      </w:pPr>
    </w:p>
    <w:p w:rsidR="00745957" w:rsidRPr="002579B7" w:rsidRDefault="00745957" w:rsidP="00745957">
      <w:pPr>
        <w:spacing w:after="0" w:line="240" w:lineRule="auto"/>
        <w:ind w:right="-105"/>
        <w:jc w:val="both"/>
        <w:rPr>
          <w:rFonts w:ascii="Times New Roman" w:hAnsi="Times New Roman" w:cs="Times New Roman"/>
          <w:sz w:val="28"/>
          <w:szCs w:val="28"/>
          <w:lang w:val="uk-UA"/>
        </w:rPr>
      </w:pPr>
    </w:p>
    <w:p w:rsidR="00745957" w:rsidRPr="002579B7" w:rsidRDefault="00745957" w:rsidP="00745957">
      <w:pPr>
        <w:spacing w:after="0" w:line="240" w:lineRule="auto"/>
        <w:ind w:right="-105" w:firstLine="540"/>
        <w:jc w:val="both"/>
        <w:rPr>
          <w:rFonts w:ascii="Times New Roman" w:hAnsi="Times New Roman" w:cs="Times New Roman"/>
          <w:b/>
          <w:sz w:val="28"/>
          <w:szCs w:val="28"/>
          <w:lang w:val="uk-UA"/>
        </w:rPr>
      </w:pPr>
      <w:r w:rsidRPr="002579B7">
        <w:rPr>
          <w:rFonts w:ascii="Times New Roman" w:hAnsi="Times New Roman" w:cs="Times New Roman"/>
          <w:b/>
          <w:sz w:val="28"/>
          <w:szCs w:val="28"/>
          <w:lang w:val="uk-UA"/>
        </w:rPr>
        <w:t xml:space="preserve">                                            Постановили :</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p>
    <w:p w:rsidR="00745957" w:rsidRPr="002579B7" w:rsidRDefault="00745957" w:rsidP="00745957">
      <w:pPr>
        <w:spacing w:after="0" w:line="240" w:lineRule="auto"/>
        <w:ind w:left="900" w:right="-105" w:hanging="36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1.  Визначити оцінку діяльності керівника ДНЗ № 18 </w:t>
      </w:r>
      <w:r>
        <w:rPr>
          <w:rFonts w:ascii="Times New Roman" w:hAnsi="Times New Roman" w:cs="Times New Roman"/>
          <w:sz w:val="28"/>
          <w:szCs w:val="28"/>
          <w:lang w:val="uk-UA"/>
        </w:rPr>
        <w:t>Тищенко</w:t>
      </w:r>
      <w:r w:rsidRPr="002579B7">
        <w:rPr>
          <w:rFonts w:ascii="Times New Roman" w:hAnsi="Times New Roman" w:cs="Times New Roman"/>
          <w:sz w:val="28"/>
          <w:szCs w:val="28"/>
          <w:lang w:val="uk-UA"/>
        </w:rPr>
        <w:t xml:space="preserve"> </w:t>
      </w:r>
      <w:r>
        <w:rPr>
          <w:rFonts w:ascii="Times New Roman" w:hAnsi="Times New Roman" w:cs="Times New Roman"/>
          <w:sz w:val="28"/>
          <w:szCs w:val="28"/>
          <w:lang w:val="uk-UA"/>
        </w:rPr>
        <w:t>Л.</w:t>
      </w:r>
      <w:r w:rsidRPr="002579B7">
        <w:rPr>
          <w:rFonts w:ascii="Times New Roman" w:hAnsi="Times New Roman" w:cs="Times New Roman"/>
          <w:sz w:val="28"/>
          <w:szCs w:val="28"/>
          <w:lang w:val="uk-UA"/>
        </w:rPr>
        <w:t>В. – «відмінно».</w:t>
      </w:r>
    </w:p>
    <w:p w:rsidR="00745957" w:rsidRPr="002579B7" w:rsidRDefault="00745957" w:rsidP="00745957">
      <w:pPr>
        <w:spacing w:after="0" w:line="240" w:lineRule="auto"/>
        <w:ind w:right="-105" w:firstLine="540"/>
        <w:jc w:val="both"/>
        <w:rPr>
          <w:rFonts w:ascii="Times New Roman" w:hAnsi="Times New Roman" w:cs="Times New Roman"/>
          <w:b/>
          <w:sz w:val="28"/>
          <w:szCs w:val="28"/>
          <w:lang w:val="uk-UA"/>
        </w:rPr>
      </w:pPr>
      <w:r w:rsidRPr="002579B7">
        <w:rPr>
          <w:rFonts w:ascii="Times New Roman" w:hAnsi="Times New Roman" w:cs="Times New Roman"/>
          <w:b/>
          <w:sz w:val="28"/>
          <w:szCs w:val="28"/>
          <w:lang w:val="uk-UA"/>
        </w:rPr>
        <w:t xml:space="preserve"> </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2.  Матеріали зборів здати в департамент освіти та гуманітарної політики     </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виконавчого комітету Черкаської міської ради  в п’ятиденний термін</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до  </w:t>
      </w:r>
      <w:r w:rsidR="00DE6E34">
        <w:rPr>
          <w:rFonts w:ascii="Times New Roman" w:hAnsi="Times New Roman" w:cs="Times New Roman"/>
          <w:sz w:val="28"/>
          <w:szCs w:val="28"/>
          <w:lang w:val="uk-UA"/>
        </w:rPr>
        <w:t>11</w:t>
      </w:r>
      <w:r w:rsidRPr="002579B7">
        <w:rPr>
          <w:rFonts w:ascii="Times New Roman" w:hAnsi="Times New Roman" w:cs="Times New Roman"/>
          <w:sz w:val="28"/>
          <w:szCs w:val="28"/>
          <w:lang w:val="uk-UA"/>
        </w:rPr>
        <w:t>.0</w:t>
      </w:r>
      <w:r w:rsidR="00460D16">
        <w:rPr>
          <w:rFonts w:ascii="Times New Roman" w:hAnsi="Times New Roman" w:cs="Times New Roman"/>
          <w:sz w:val="28"/>
          <w:szCs w:val="28"/>
          <w:lang w:val="uk-UA"/>
        </w:rPr>
        <w:t>6</w:t>
      </w:r>
      <w:r>
        <w:rPr>
          <w:rFonts w:ascii="Times New Roman" w:hAnsi="Times New Roman" w:cs="Times New Roman"/>
          <w:sz w:val="28"/>
          <w:szCs w:val="28"/>
          <w:lang w:val="uk-UA"/>
        </w:rPr>
        <w:t>.201</w:t>
      </w:r>
      <w:r w:rsidR="00DE6E34">
        <w:rPr>
          <w:rFonts w:ascii="Times New Roman" w:hAnsi="Times New Roman" w:cs="Times New Roman"/>
          <w:sz w:val="28"/>
          <w:szCs w:val="28"/>
          <w:lang w:val="uk-UA"/>
        </w:rPr>
        <w:t>9</w:t>
      </w:r>
      <w:r w:rsidRPr="002579B7">
        <w:rPr>
          <w:rFonts w:ascii="Times New Roman" w:hAnsi="Times New Roman" w:cs="Times New Roman"/>
          <w:sz w:val="28"/>
          <w:szCs w:val="28"/>
          <w:lang w:val="uk-UA"/>
        </w:rPr>
        <w:t xml:space="preserve"> р.</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Голова зборів ________________ </w:t>
      </w:r>
      <w:r>
        <w:rPr>
          <w:rFonts w:ascii="Times New Roman" w:hAnsi="Times New Roman" w:cs="Times New Roman"/>
          <w:sz w:val="28"/>
          <w:szCs w:val="28"/>
          <w:lang w:val="uk-UA"/>
        </w:rPr>
        <w:t>Н.В.Гаркава</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Секретар зборів _________________ </w:t>
      </w:r>
      <w:r>
        <w:rPr>
          <w:rFonts w:ascii="Times New Roman" w:hAnsi="Times New Roman" w:cs="Times New Roman"/>
          <w:sz w:val="28"/>
          <w:szCs w:val="28"/>
          <w:lang w:val="uk-UA"/>
        </w:rPr>
        <w:t>В</w:t>
      </w:r>
      <w:r w:rsidRPr="002579B7">
        <w:rPr>
          <w:rFonts w:ascii="Times New Roman" w:hAnsi="Times New Roman" w:cs="Times New Roman"/>
          <w:sz w:val="28"/>
          <w:szCs w:val="28"/>
          <w:lang w:val="uk-UA"/>
        </w:rPr>
        <w:t xml:space="preserve">.І. </w:t>
      </w:r>
      <w:r>
        <w:rPr>
          <w:rFonts w:ascii="Times New Roman" w:hAnsi="Times New Roman" w:cs="Times New Roman"/>
          <w:sz w:val="28"/>
          <w:szCs w:val="28"/>
          <w:lang w:val="uk-UA"/>
        </w:rPr>
        <w:t>Василенко</w:t>
      </w:r>
    </w:p>
    <w:p w:rsidR="00745957" w:rsidRDefault="00745957" w:rsidP="00745957">
      <w:pPr>
        <w:spacing w:after="0" w:line="240" w:lineRule="auto"/>
        <w:ind w:right="-105"/>
        <w:rPr>
          <w:rFonts w:ascii="Times New Roman" w:hAnsi="Times New Roman" w:cs="Times New Roman"/>
          <w:b/>
          <w:sz w:val="28"/>
          <w:szCs w:val="28"/>
          <w:lang w:val="uk-UA"/>
        </w:rPr>
      </w:pPr>
    </w:p>
    <w:p w:rsidR="00745957" w:rsidRDefault="00745957" w:rsidP="00745957">
      <w:pPr>
        <w:spacing w:after="0" w:line="240" w:lineRule="auto"/>
        <w:ind w:right="-105" w:firstLine="540"/>
        <w:jc w:val="center"/>
        <w:rPr>
          <w:rFonts w:ascii="Times New Roman" w:hAnsi="Times New Roman" w:cs="Times New Roman"/>
          <w:b/>
          <w:sz w:val="28"/>
          <w:szCs w:val="28"/>
          <w:lang w:val="uk-UA"/>
        </w:rPr>
      </w:pPr>
    </w:p>
    <w:p w:rsidR="00745957" w:rsidRDefault="00745957" w:rsidP="00745957">
      <w:pPr>
        <w:spacing w:after="0" w:line="240" w:lineRule="auto"/>
        <w:ind w:right="-105" w:firstLine="540"/>
        <w:jc w:val="center"/>
        <w:rPr>
          <w:rFonts w:ascii="Times New Roman" w:hAnsi="Times New Roman" w:cs="Times New Roman"/>
          <w:b/>
          <w:sz w:val="28"/>
          <w:szCs w:val="28"/>
          <w:lang w:val="uk-UA"/>
        </w:rPr>
      </w:pPr>
    </w:p>
    <w:p w:rsidR="00745957" w:rsidRDefault="00745957" w:rsidP="00745957">
      <w:pPr>
        <w:spacing w:after="0" w:line="240" w:lineRule="auto"/>
        <w:ind w:right="-105" w:firstLine="540"/>
        <w:jc w:val="center"/>
        <w:rPr>
          <w:rFonts w:ascii="Times New Roman" w:hAnsi="Times New Roman" w:cs="Times New Roman"/>
          <w:b/>
          <w:sz w:val="28"/>
          <w:szCs w:val="28"/>
          <w:lang w:val="uk-UA"/>
        </w:rPr>
      </w:pPr>
    </w:p>
    <w:p w:rsidR="00745957" w:rsidRDefault="00745957" w:rsidP="00745957">
      <w:pPr>
        <w:spacing w:after="0" w:line="240" w:lineRule="auto"/>
        <w:ind w:right="-105" w:firstLine="540"/>
        <w:jc w:val="center"/>
        <w:rPr>
          <w:rFonts w:ascii="Times New Roman" w:hAnsi="Times New Roman" w:cs="Times New Roman"/>
          <w:b/>
          <w:sz w:val="28"/>
          <w:szCs w:val="28"/>
          <w:lang w:val="uk-UA"/>
        </w:rPr>
      </w:pPr>
    </w:p>
    <w:p w:rsidR="00745957" w:rsidRDefault="00745957" w:rsidP="00745957">
      <w:pPr>
        <w:spacing w:after="0" w:line="240" w:lineRule="auto"/>
        <w:ind w:right="-105" w:firstLine="540"/>
        <w:jc w:val="center"/>
        <w:rPr>
          <w:rFonts w:ascii="Times New Roman" w:hAnsi="Times New Roman" w:cs="Times New Roman"/>
          <w:b/>
          <w:sz w:val="28"/>
          <w:szCs w:val="28"/>
          <w:lang w:val="uk-UA"/>
        </w:rPr>
      </w:pPr>
    </w:p>
    <w:p w:rsidR="00745957" w:rsidRDefault="00745957" w:rsidP="00745957">
      <w:pPr>
        <w:spacing w:after="0" w:line="240" w:lineRule="auto"/>
        <w:ind w:right="-105" w:firstLine="540"/>
        <w:jc w:val="center"/>
        <w:rPr>
          <w:rFonts w:ascii="Times New Roman" w:hAnsi="Times New Roman" w:cs="Times New Roman"/>
          <w:b/>
          <w:sz w:val="28"/>
          <w:szCs w:val="28"/>
          <w:lang w:val="uk-UA"/>
        </w:rPr>
      </w:pPr>
    </w:p>
    <w:p w:rsidR="00745957" w:rsidRDefault="00745957" w:rsidP="00745957">
      <w:pPr>
        <w:spacing w:after="0" w:line="240" w:lineRule="auto"/>
        <w:ind w:right="-105" w:firstLine="540"/>
        <w:jc w:val="center"/>
        <w:rPr>
          <w:rFonts w:ascii="Times New Roman" w:hAnsi="Times New Roman" w:cs="Times New Roman"/>
          <w:b/>
          <w:sz w:val="28"/>
          <w:szCs w:val="28"/>
          <w:lang w:val="uk-UA"/>
        </w:rPr>
      </w:pPr>
    </w:p>
    <w:p w:rsidR="00745957" w:rsidRDefault="00745957" w:rsidP="00745957">
      <w:pPr>
        <w:spacing w:after="0" w:line="240" w:lineRule="auto"/>
        <w:ind w:right="-105" w:firstLine="540"/>
        <w:jc w:val="center"/>
        <w:rPr>
          <w:rFonts w:ascii="Times New Roman" w:hAnsi="Times New Roman" w:cs="Times New Roman"/>
          <w:b/>
          <w:sz w:val="28"/>
          <w:szCs w:val="28"/>
          <w:lang w:val="uk-UA"/>
        </w:rPr>
      </w:pPr>
    </w:p>
    <w:p w:rsidR="00745957" w:rsidRDefault="00745957" w:rsidP="00745957">
      <w:pPr>
        <w:spacing w:after="0" w:line="240" w:lineRule="auto"/>
        <w:ind w:right="-105" w:firstLine="540"/>
        <w:jc w:val="center"/>
        <w:rPr>
          <w:rFonts w:ascii="Times New Roman" w:hAnsi="Times New Roman" w:cs="Times New Roman"/>
          <w:b/>
          <w:sz w:val="28"/>
          <w:szCs w:val="28"/>
          <w:lang w:val="uk-UA"/>
        </w:rPr>
      </w:pPr>
    </w:p>
    <w:p w:rsidR="00745957" w:rsidRDefault="00745957" w:rsidP="00745957">
      <w:pPr>
        <w:spacing w:after="0" w:line="240" w:lineRule="auto"/>
        <w:ind w:right="-105" w:firstLine="540"/>
        <w:jc w:val="center"/>
        <w:rPr>
          <w:rFonts w:ascii="Times New Roman" w:hAnsi="Times New Roman" w:cs="Times New Roman"/>
          <w:b/>
          <w:sz w:val="28"/>
          <w:szCs w:val="28"/>
          <w:lang w:val="uk-UA"/>
        </w:rPr>
      </w:pPr>
    </w:p>
    <w:p w:rsidR="00745957" w:rsidRDefault="00745957" w:rsidP="00745957">
      <w:pPr>
        <w:spacing w:after="0" w:line="240" w:lineRule="auto"/>
        <w:ind w:right="-105" w:firstLine="540"/>
        <w:jc w:val="center"/>
        <w:rPr>
          <w:rFonts w:ascii="Times New Roman" w:hAnsi="Times New Roman" w:cs="Times New Roman"/>
          <w:b/>
          <w:sz w:val="28"/>
          <w:szCs w:val="28"/>
          <w:lang w:val="uk-UA"/>
        </w:rPr>
      </w:pPr>
    </w:p>
    <w:p w:rsidR="00745957" w:rsidRDefault="00745957" w:rsidP="00745957">
      <w:pPr>
        <w:spacing w:after="0" w:line="240" w:lineRule="auto"/>
        <w:ind w:right="-105" w:firstLine="540"/>
        <w:jc w:val="center"/>
        <w:rPr>
          <w:rFonts w:ascii="Times New Roman" w:hAnsi="Times New Roman" w:cs="Times New Roman"/>
          <w:b/>
          <w:sz w:val="28"/>
          <w:szCs w:val="28"/>
          <w:lang w:val="uk-UA"/>
        </w:rPr>
      </w:pPr>
    </w:p>
    <w:p w:rsidR="00745957" w:rsidRDefault="00745957" w:rsidP="00745957">
      <w:pPr>
        <w:spacing w:after="0" w:line="240" w:lineRule="auto"/>
        <w:ind w:right="-105" w:firstLine="540"/>
        <w:jc w:val="center"/>
        <w:rPr>
          <w:rFonts w:ascii="Times New Roman" w:hAnsi="Times New Roman" w:cs="Times New Roman"/>
          <w:b/>
          <w:sz w:val="28"/>
          <w:szCs w:val="28"/>
          <w:lang w:val="uk-UA"/>
        </w:rPr>
      </w:pPr>
    </w:p>
    <w:p w:rsidR="00FD1F97" w:rsidRDefault="00FD1F97" w:rsidP="00251D80">
      <w:pPr>
        <w:spacing w:after="0" w:line="240" w:lineRule="auto"/>
        <w:ind w:right="-105"/>
        <w:jc w:val="center"/>
        <w:rPr>
          <w:rFonts w:ascii="Times New Roman" w:hAnsi="Times New Roman" w:cs="Times New Roman"/>
          <w:b/>
          <w:sz w:val="28"/>
          <w:szCs w:val="28"/>
          <w:lang w:val="uk-UA"/>
        </w:rPr>
      </w:pPr>
    </w:p>
    <w:p w:rsidR="00745957" w:rsidRPr="002579B7" w:rsidRDefault="00745957" w:rsidP="00251D80">
      <w:pPr>
        <w:spacing w:after="0" w:line="240" w:lineRule="auto"/>
        <w:ind w:right="-105"/>
        <w:jc w:val="center"/>
        <w:rPr>
          <w:rFonts w:ascii="Times New Roman" w:hAnsi="Times New Roman" w:cs="Times New Roman"/>
          <w:b/>
          <w:sz w:val="28"/>
          <w:szCs w:val="28"/>
          <w:lang w:val="uk-UA"/>
        </w:rPr>
      </w:pPr>
      <w:r w:rsidRPr="002579B7">
        <w:rPr>
          <w:rFonts w:ascii="Times New Roman" w:hAnsi="Times New Roman" w:cs="Times New Roman"/>
          <w:b/>
          <w:sz w:val="28"/>
          <w:szCs w:val="28"/>
          <w:lang w:val="uk-UA"/>
        </w:rPr>
        <w:t>Протокол</w:t>
      </w:r>
    </w:p>
    <w:p w:rsidR="00745957" w:rsidRPr="002579B7" w:rsidRDefault="00745957" w:rsidP="00745957">
      <w:pPr>
        <w:spacing w:after="0" w:line="240" w:lineRule="auto"/>
        <w:ind w:right="-105" w:firstLine="540"/>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підрахунку  бюлетенів оцінки діяльності керівника</w:t>
      </w:r>
    </w:p>
    <w:p w:rsidR="00745957" w:rsidRPr="002579B7" w:rsidRDefault="00745957" w:rsidP="00745957">
      <w:pPr>
        <w:spacing w:after="0" w:line="240" w:lineRule="auto"/>
        <w:ind w:right="-105" w:firstLine="540"/>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дошкільного навчального закладу (ясла – садок) </w:t>
      </w:r>
    </w:p>
    <w:p w:rsidR="00745957" w:rsidRPr="002579B7" w:rsidRDefault="00745957" w:rsidP="00745957">
      <w:pPr>
        <w:spacing w:after="0" w:line="240" w:lineRule="auto"/>
        <w:ind w:right="-105" w:firstLine="540"/>
        <w:jc w:val="center"/>
        <w:rPr>
          <w:rFonts w:ascii="Times New Roman" w:hAnsi="Times New Roman" w:cs="Times New Roman"/>
          <w:sz w:val="28"/>
          <w:szCs w:val="28"/>
          <w:lang w:val="uk-UA"/>
        </w:rPr>
      </w:pPr>
      <w:r>
        <w:rPr>
          <w:rFonts w:ascii="Times New Roman" w:hAnsi="Times New Roman" w:cs="Times New Roman"/>
          <w:sz w:val="28"/>
          <w:szCs w:val="28"/>
          <w:lang w:val="uk-UA"/>
        </w:rPr>
        <w:t>комбінованого типу №18 «</w:t>
      </w:r>
      <w:r w:rsidRPr="002579B7">
        <w:rPr>
          <w:rFonts w:ascii="Times New Roman" w:hAnsi="Times New Roman" w:cs="Times New Roman"/>
          <w:sz w:val="28"/>
          <w:szCs w:val="28"/>
          <w:lang w:val="uk-UA"/>
        </w:rPr>
        <w:t>Вербиченька</w:t>
      </w:r>
      <w:r>
        <w:rPr>
          <w:rFonts w:ascii="Times New Roman" w:hAnsi="Times New Roman" w:cs="Times New Roman"/>
          <w:sz w:val="28"/>
          <w:szCs w:val="28"/>
          <w:lang w:val="uk-UA"/>
        </w:rPr>
        <w:t>»</w:t>
      </w:r>
      <w:r w:rsidRPr="002579B7">
        <w:rPr>
          <w:rFonts w:ascii="Times New Roman" w:hAnsi="Times New Roman" w:cs="Times New Roman"/>
          <w:sz w:val="28"/>
          <w:szCs w:val="28"/>
          <w:lang w:val="uk-UA"/>
        </w:rPr>
        <w:t xml:space="preserve"> </w:t>
      </w:r>
    </w:p>
    <w:p w:rsidR="00745957" w:rsidRPr="002579B7" w:rsidRDefault="00745957" w:rsidP="00745957">
      <w:pPr>
        <w:spacing w:after="0" w:line="240" w:lineRule="auto"/>
        <w:ind w:right="-105" w:firstLine="540"/>
        <w:jc w:val="center"/>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за результатами голосування </w:t>
      </w:r>
    </w:p>
    <w:p w:rsidR="00745957" w:rsidRPr="002579B7" w:rsidRDefault="00745957" w:rsidP="00745957">
      <w:pPr>
        <w:spacing w:after="0" w:line="240" w:lineRule="auto"/>
        <w:ind w:right="-105"/>
        <w:jc w:val="both"/>
        <w:rPr>
          <w:rFonts w:ascii="Times New Roman" w:hAnsi="Times New Roman" w:cs="Times New Roman"/>
          <w:b/>
          <w:sz w:val="28"/>
          <w:szCs w:val="28"/>
          <w:lang w:val="uk-UA"/>
        </w:rPr>
      </w:pPr>
    </w:p>
    <w:p w:rsidR="00745957" w:rsidRPr="002579B7" w:rsidRDefault="00866BC5" w:rsidP="00745957">
      <w:pPr>
        <w:spacing w:after="0" w:line="240" w:lineRule="auto"/>
        <w:ind w:left="6372" w:right="-105" w:firstLine="708"/>
        <w:jc w:val="both"/>
        <w:rPr>
          <w:rFonts w:ascii="Times New Roman" w:hAnsi="Times New Roman" w:cs="Times New Roman"/>
          <w:sz w:val="28"/>
          <w:szCs w:val="28"/>
          <w:lang w:val="uk-UA"/>
        </w:rPr>
      </w:pPr>
      <w:r>
        <w:rPr>
          <w:rFonts w:ascii="Times New Roman" w:hAnsi="Times New Roman" w:cs="Times New Roman"/>
          <w:sz w:val="28"/>
          <w:szCs w:val="28"/>
          <w:lang w:val="uk-UA"/>
        </w:rPr>
        <w:t>0</w:t>
      </w:r>
      <w:r w:rsidR="00DE6E34">
        <w:rPr>
          <w:rFonts w:ascii="Times New Roman" w:hAnsi="Times New Roman" w:cs="Times New Roman"/>
          <w:sz w:val="28"/>
          <w:szCs w:val="28"/>
          <w:lang w:val="uk-UA"/>
        </w:rPr>
        <w:t>6</w:t>
      </w:r>
      <w:r w:rsidR="00745957" w:rsidRPr="002579B7">
        <w:rPr>
          <w:rFonts w:ascii="Times New Roman" w:hAnsi="Times New Roman" w:cs="Times New Roman"/>
          <w:sz w:val="28"/>
          <w:szCs w:val="28"/>
          <w:lang w:val="uk-UA"/>
        </w:rPr>
        <w:t>.0</w:t>
      </w:r>
      <w:r w:rsidR="00DE6E34">
        <w:rPr>
          <w:rFonts w:ascii="Times New Roman" w:hAnsi="Times New Roman" w:cs="Times New Roman"/>
          <w:sz w:val="28"/>
          <w:szCs w:val="28"/>
          <w:lang w:val="uk-UA"/>
        </w:rPr>
        <w:t>6</w:t>
      </w:r>
      <w:r w:rsidR="00745957" w:rsidRPr="002579B7">
        <w:rPr>
          <w:rFonts w:ascii="Times New Roman" w:hAnsi="Times New Roman" w:cs="Times New Roman"/>
          <w:sz w:val="28"/>
          <w:szCs w:val="28"/>
          <w:lang w:val="uk-UA"/>
        </w:rPr>
        <w:t>.201</w:t>
      </w:r>
      <w:r w:rsidR="00DE6E34">
        <w:rPr>
          <w:rFonts w:ascii="Times New Roman" w:hAnsi="Times New Roman" w:cs="Times New Roman"/>
          <w:sz w:val="28"/>
          <w:szCs w:val="28"/>
          <w:lang w:val="uk-UA"/>
        </w:rPr>
        <w:t>9</w:t>
      </w:r>
      <w:r w:rsidR="00745957" w:rsidRPr="002579B7">
        <w:rPr>
          <w:rFonts w:ascii="Times New Roman" w:hAnsi="Times New Roman" w:cs="Times New Roman"/>
          <w:sz w:val="28"/>
          <w:szCs w:val="28"/>
          <w:lang w:val="uk-UA"/>
        </w:rPr>
        <w:t xml:space="preserve"> року</w:t>
      </w:r>
    </w:p>
    <w:p w:rsidR="00745957" w:rsidRPr="002579B7" w:rsidRDefault="00745957" w:rsidP="00745957">
      <w:pPr>
        <w:spacing w:after="0" w:line="240" w:lineRule="auto"/>
        <w:ind w:right="-105" w:firstLine="540"/>
        <w:jc w:val="both"/>
        <w:rPr>
          <w:rFonts w:ascii="Times New Roman" w:hAnsi="Times New Roman" w:cs="Times New Roman"/>
          <w:b/>
          <w:sz w:val="28"/>
          <w:szCs w:val="28"/>
          <w:lang w:val="uk-UA"/>
        </w:rPr>
      </w:pPr>
    </w:p>
    <w:p w:rsidR="00745957" w:rsidRPr="002579B7" w:rsidRDefault="00745957" w:rsidP="00745957">
      <w:pPr>
        <w:spacing w:after="0" w:line="240" w:lineRule="auto"/>
        <w:ind w:right="-105" w:firstLine="540"/>
        <w:jc w:val="both"/>
        <w:rPr>
          <w:rFonts w:ascii="Times New Roman" w:hAnsi="Times New Roman" w:cs="Times New Roman"/>
          <w:b/>
          <w:sz w:val="28"/>
          <w:szCs w:val="28"/>
          <w:lang w:val="uk-UA"/>
        </w:rPr>
      </w:pPr>
    </w:p>
    <w:p w:rsidR="00745957" w:rsidRPr="002579B7" w:rsidRDefault="00745957" w:rsidP="00745957">
      <w:pPr>
        <w:spacing w:after="0" w:line="240" w:lineRule="auto"/>
        <w:ind w:right="-105" w:firstLine="540"/>
        <w:jc w:val="both"/>
        <w:rPr>
          <w:rFonts w:ascii="Times New Roman" w:hAnsi="Times New Roman" w:cs="Times New Roman"/>
          <w:b/>
          <w:sz w:val="28"/>
          <w:szCs w:val="28"/>
          <w:lang w:val="uk-UA"/>
        </w:rPr>
      </w:pPr>
      <w:r w:rsidRPr="002579B7">
        <w:rPr>
          <w:rFonts w:ascii="Times New Roman" w:hAnsi="Times New Roman" w:cs="Times New Roman"/>
          <w:b/>
          <w:sz w:val="28"/>
          <w:szCs w:val="28"/>
          <w:lang w:val="uk-UA"/>
        </w:rPr>
        <w:t>Лічильна комісія в складі :</w:t>
      </w:r>
    </w:p>
    <w:p w:rsidR="00745957" w:rsidRDefault="00745957" w:rsidP="00745957">
      <w:pPr>
        <w:spacing w:after="0" w:line="240" w:lineRule="auto"/>
        <w:ind w:right="-105" w:firstLine="540"/>
        <w:jc w:val="both"/>
        <w:rPr>
          <w:rFonts w:ascii="Times New Roman" w:hAnsi="Times New Roman" w:cs="Times New Roman"/>
          <w:sz w:val="28"/>
          <w:szCs w:val="28"/>
          <w:lang w:val="uk-UA"/>
        </w:rPr>
      </w:pP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Pr>
          <w:rFonts w:ascii="Times New Roman" w:hAnsi="Times New Roman" w:cs="Times New Roman"/>
          <w:sz w:val="28"/>
          <w:szCs w:val="28"/>
          <w:lang w:val="uk-UA"/>
        </w:rPr>
        <w:t>Василенко Вікторія Іванівна</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Pr>
          <w:rFonts w:ascii="Times New Roman" w:hAnsi="Times New Roman" w:cs="Times New Roman"/>
          <w:sz w:val="28"/>
          <w:szCs w:val="28"/>
          <w:lang w:val="uk-UA"/>
        </w:rPr>
        <w:t>Богуч Надія Олександрівна</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Pr>
          <w:rFonts w:ascii="Times New Roman" w:hAnsi="Times New Roman" w:cs="Times New Roman"/>
          <w:sz w:val="28"/>
          <w:szCs w:val="28"/>
          <w:lang w:val="uk-UA"/>
        </w:rPr>
        <w:t>Панченко</w:t>
      </w:r>
      <w:r w:rsidRPr="002579B7">
        <w:rPr>
          <w:rFonts w:ascii="Times New Roman" w:hAnsi="Times New Roman" w:cs="Times New Roman"/>
          <w:sz w:val="28"/>
          <w:szCs w:val="28"/>
          <w:lang w:val="uk-UA"/>
        </w:rPr>
        <w:t xml:space="preserve"> О</w:t>
      </w:r>
      <w:r>
        <w:rPr>
          <w:rFonts w:ascii="Times New Roman" w:hAnsi="Times New Roman" w:cs="Times New Roman"/>
          <w:sz w:val="28"/>
          <w:szCs w:val="28"/>
          <w:lang w:val="uk-UA"/>
        </w:rPr>
        <w:t>ксана</w:t>
      </w:r>
      <w:r w:rsidRPr="002579B7">
        <w:rPr>
          <w:rFonts w:ascii="Times New Roman" w:hAnsi="Times New Roman" w:cs="Times New Roman"/>
          <w:sz w:val="28"/>
          <w:szCs w:val="28"/>
          <w:lang w:val="uk-UA"/>
        </w:rPr>
        <w:t xml:space="preserve"> </w:t>
      </w:r>
      <w:r>
        <w:rPr>
          <w:rFonts w:ascii="Times New Roman" w:hAnsi="Times New Roman" w:cs="Times New Roman"/>
          <w:sz w:val="28"/>
          <w:szCs w:val="28"/>
          <w:lang w:val="uk-UA"/>
        </w:rPr>
        <w:t>Володимирівна</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провели підрахування бюлетенів та оголосили результати голосування:</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p>
    <w:p w:rsidR="00745957" w:rsidRPr="002579B7" w:rsidRDefault="00745957" w:rsidP="00745957">
      <w:pPr>
        <w:spacing w:after="0" w:line="240" w:lineRule="auto"/>
        <w:ind w:right="-105"/>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1. Для голосування було підготовлено </w:t>
      </w:r>
      <w:r w:rsidR="00CA1033">
        <w:rPr>
          <w:rFonts w:ascii="Times New Roman" w:hAnsi="Times New Roman" w:cs="Times New Roman"/>
          <w:sz w:val="28"/>
          <w:szCs w:val="28"/>
          <w:lang w:val="uk-UA"/>
        </w:rPr>
        <w:t>8</w:t>
      </w:r>
      <w:r w:rsidR="00D77231">
        <w:rPr>
          <w:rFonts w:ascii="Times New Roman" w:hAnsi="Times New Roman" w:cs="Times New Roman"/>
          <w:sz w:val="28"/>
          <w:szCs w:val="28"/>
          <w:lang w:val="uk-UA"/>
        </w:rPr>
        <w:t>2</w:t>
      </w:r>
      <w:r w:rsidRPr="002579B7">
        <w:rPr>
          <w:rFonts w:ascii="Times New Roman" w:hAnsi="Times New Roman" w:cs="Times New Roman"/>
          <w:sz w:val="28"/>
          <w:szCs w:val="28"/>
          <w:lang w:val="uk-UA"/>
        </w:rPr>
        <w:t xml:space="preserve"> бюлет</w:t>
      </w:r>
      <w:r>
        <w:rPr>
          <w:rFonts w:ascii="Times New Roman" w:hAnsi="Times New Roman" w:cs="Times New Roman"/>
          <w:sz w:val="28"/>
          <w:szCs w:val="28"/>
          <w:lang w:val="uk-UA"/>
        </w:rPr>
        <w:t>е</w:t>
      </w:r>
      <w:r w:rsidRPr="002579B7">
        <w:rPr>
          <w:rFonts w:ascii="Times New Roman" w:hAnsi="Times New Roman" w:cs="Times New Roman"/>
          <w:sz w:val="28"/>
          <w:szCs w:val="28"/>
          <w:lang w:val="uk-UA"/>
        </w:rPr>
        <w:t>н</w:t>
      </w:r>
      <w:r w:rsidR="00636033">
        <w:rPr>
          <w:rFonts w:ascii="Times New Roman" w:hAnsi="Times New Roman" w:cs="Times New Roman"/>
          <w:sz w:val="28"/>
          <w:szCs w:val="28"/>
          <w:lang w:val="uk-UA"/>
        </w:rPr>
        <w:t>і</w:t>
      </w:r>
      <w:r w:rsidRPr="002579B7">
        <w:rPr>
          <w:rFonts w:ascii="Times New Roman" w:hAnsi="Times New Roman" w:cs="Times New Roman"/>
          <w:sz w:val="28"/>
          <w:szCs w:val="28"/>
          <w:lang w:val="uk-UA"/>
        </w:rPr>
        <w:t>;</w:t>
      </w:r>
    </w:p>
    <w:p w:rsidR="00745957" w:rsidRPr="002579B7" w:rsidRDefault="00745957" w:rsidP="00745957">
      <w:pPr>
        <w:spacing w:after="0" w:line="240" w:lineRule="auto"/>
        <w:ind w:left="360" w:right="-105" w:hanging="36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2. У голосуванні приймали участь </w:t>
      </w:r>
      <w:r w:rsidR="00CA1033">
        <w:rPr>
          <w:rFonts w:ascii="Times New Roman" w:hAnsi="Times New Roman" w:cs="Times New Roman"/>
          <w:sz w:val="28"/>
          <w:szCs w:val="28"/>
          <w:lang w:val="uk-UA"/>
        </w:rPr>
        <w:t>8</w:t>
      </w:r>
      <w:r w:rsidR="00D77231">
        <w:rPr>
          <w:rFonts w:ascii="Times New Roman" w:hAnsi="Times New Roman" w:cs="Times New Roman"/>
          <w:sz w:val="28"/>
          <w:szCs w:val="28"/>
          <w:lang w:val="uk-UA"/>
        </w:rPr>
        <w:t>2</w:t>
      </w:r>
      <w:r w:rsidRPr="002579B7">
        <w:rPr>
          <w:rFonts w:ascii="Times New Roman" w:hAnsi="Times New Roman" w:cs="Times New Roman"/>
          <w:sz w:val="28"/>
          <w:szCs w:val="28"/>
          <w:lang w:val="uk-UA"/>
        </w:rPr>
        <w:t xml:space="preserve"> ос</w:t>
      </w:r>
      <w:r w:rsidR="00D77231">
        <w:rPr>
          <w:rFonts w:ascii="Times New Roman" w:hAnsi="Times New Roman" w:cs="Times New Roman"/>
          <w:sz w:val="28"/>
          <w:szCs w:val="28"/>
          <w:lang w:val="uk-UA"/>
        </w:rPr>
        <w:t>о</w:t>
      </w:r>
      <w:r w:rsidRPr="002579B7">
        <w:rPr>
          <w:rFonts w:ascii="Times New Roman" w:hAnsi="Times New Roman" w:cs="Times New Roman"/>
          <w:sz w:val="28"/>
          <w:szCs w:val="28"/>
          <w:lang w:val="uk-UA"/>
        </w:rPr>
        <w:t>б</w:t>
      </w:r>
      <w:r w:rsidR="00D77231">
        <w:rPr>
          <w:rFonts w:ascii="Times New Roman" w:hAnsi="Times New Roman" w:cs="Times New Roman"/>
          <w:sz w:val="28"/>
          <w:szCs w:val="28"/>
          <w:lang w:val="uk-UA"/>
        </w:rPr>
        <w:t>и</w:t>
      </w:r>
      <w:r w:rsidRPr="002579B7">
        <w:rPr>
          <w:rFonts w:ascii="Times New Roman" w:hAnsi="Times New Roman" w:cs="Times New Roman"/>
          <w:sz w:val="28"/>
          <w:szCs w:val="28"/>
          <w:lang w:val="uk-UA"/>
        </w:rPr>
        <w:t xml:space="preserve">. Всі присутні на зборах дали оцінку діяльності завідувача ДНЗ№18 </w:t>
      </w:r>
      <w:r>
        <w:rPr>
          <w:rFonts w:ascii="Times New Roman" w:hAnsi="Times New Roman" w:cs="Times New Roman"/>
          <w:sz w:val="28"/>
          <w:szCs w:val="28"/>
          <w:lang w:val="uk-UA"/>
        </w:rPr>
        <w:t>Тищенко</w:t>
      </w:r>
      <w:r w:rsidRPr="002579B7">
        <w:rPr>
          <w:rFonts w:ascii="Times New Roman" w:hAnsi="Times New Roman" w:cs="Times New Roman"/>
          <w:sz w:val="28"/>
          <w:szCs w:val="28"/>
          <w:lang w:val="uk-UA"/>
        </w:rPr>
        <w:t xml:space="preserve"> </w:t>
      </w:r>
      <w:r>
        <w:rPr>
          <w:rFonts w:ascii="Times New Roman" w:hAnsi="Times New Roman" w:cs="Times New Roman"/>
          <w:sz w:val="28"/>
          <w:szCs w:val="28"/>
          <w:lang w:val="uk-UA"/>
        </w:rPr>
        <w:t>Л.</w:t>
      </w:r>
      <w:r w:rsidRPr="002579B7">
        <w:rPr>
          <w:rFonts w:ascii="Times New Roman" w:hAnsi="Times New Roman" w:cs="Times New Roman"/>
          <w:sz w:val="28"/>
          <w:szCs w:val="28"/>
          <w:lang w:val="uk-UA"/>
        </w:rPr>
        <w:t>В.</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Із них :</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579B7">
        <w:rPr>
          <w:rFonts w:ascii="Times New Roman" w:hAnsi="Times New Roman" w:cs="Times New Roman"/>
          <w:sz w:val="28"/>
          <w:szCs w:val="28"/>
          <w:lang w:val="uk-UA"/>
        </w:rPr>
        <w:t>відмінно</w:t>
      </w:r>
      <w:r>
        <w:rPr>
          <w:rFonts w:ascii="Times New Roman" w:hAnsi="Times New Roman" w:cs="Times New Roman"/>
          <w:sz w:val="28"/>
          <w:szCs w:val="28"/>
          <w:lang w:val="uk-UA"/>
        </w:rPr>
        <w:t>»</w:t>
      </w:r>
      <w:r w:rsidRPr="002579B7">
        <w:rPr>
          <w:rFonts w:ascii="Times New Roman" w:hAnsi="Times New Roman" w:cs="Times New Roman"/>
          <w:sz w:val="28"/>
          <w:szCs w:val="28"/>
          <w:lang w:val="uk-UA"/>
        </w:rPr>
        <w:t xml:space="preserve"> –  </w:t>
      </w:r>
      <w:r>
        <w:rPr>
          <w:rFonts w:ascii="Times New Roman" w:hAnsi="Times New Roman" w:cs="Times New Roman"/>
          <w:sz w:val="28"/>
          <w:szCs w:val="28"/>
          <w:lang w:val="uk-UA"/>
        </w:rPr>
        <w:t>5</w:t>
      </w:r>
      <w:r w:rsidR="00D77231">
        <w:rPr>
          <w:rFonts w:ascii="Times New Roman" w:hAnsi="Times New Roman" w:cs="Times New Roman"/>
          <w:sz w:val="28"/>
          <w:szCs w:val="28"/>
          <w:lang w:val="uk-UA"/>
        </w:rPr>
        <w:t xml:space="preserve">6 </w:t>
      </w:r>
      <w:r w:rsidRPr="002579B7">
        <w:rPr>
          <w:rFonts w:ascii="Times New Roman" w:hAnsi="Times New Roman" w:cs="Times New Roman"/>
          <w:sz w:val="28"/>
          <w:szCs w:val="28"/>
          <w:lang w:val="uk-UA"/>
        </w:rPr>
        <w:t>ос</w:t>
      </w:r>
      <w:r w:rsidR="00D77231">
        <w:rPr>
          <w:rFonts w:ascii="Times New Roman" w:hAnsi="Times New Roman" w:cs="Times New Roman"/>
          <w:sz w:val="28"/>
          <w:szCs w:val="28"/>
          <w:lang w:val="uk-UA"/>
        </w:rPr>
        <w:t>іб</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«добре» - </w:t>
      </w:r>
      <w:r>
        <w:rPr>
          <w:rFonts w:ascii="Times New Roman" w:hAnsi="Times New Roman" w:cs="Times New Roman"/>
          <w:sz w:val="28"/>
          <w:szCs w:val="28"/>
          <w:lang w:val="uk-UA"/>
        </w:rPr>
        <w:t xml:space="preserve">  2</w:t>
      </w:r>
      <w:r w:rsidR="00D77231">
        <w:rPr>
          <w:rFonts w:ascii="Times New Roman" w:hAnsi="Times New Roman" w:cs="Times New Roman"/>
          <w:sz w:val="28"/>
          <w:szCs w:val="28"/>
          <w:lang w:val="uk-UA"/>
        </w:rPr>
        <w:t>4</w:t>
      </w:r>
      <w:r>
        <w:rPr>
          <w:rFonts w:ascii="Times New Roman" w:hAnsi="Times New Roman" w:cs="Times New Roman"/>
          <w:sz w:val="28"/>
          <w:szCs w:val="28"/>
          <w:lang w:val="uk-UA"/>
        </w:rPr>
        <w:t xml:space="preserve"> ос</w:t>
      </w:r>
      <w:r w:rsidR="00D77231">
        <w:rPr>
          <w:rFonts w:ascii="Times New Roman" w:hAnsi="Times New Roman" w:cs="Times New Roman"/>
          <w:sz w:val="28"/>
          <w:szCs w:val="28"/>
          <w:lang w:val="uk-UA"/>
        </w:rPr>
        <w:t>о</w:t>
      </w:r>
      <w:r w:rsidRPr="002579B7">
        <w:rPr>
          <w:rFonts w:ascii="Times New Roman" w:hAnsi="Times New Roman" w:cs="Times New Roman"/>
          <w:sz w:val="28"/>
          <w:szCs w:val="28"/>
          <w:lang w:val="uk-UA"/>
        </w:rPr>
        <w:t>б</w:t>
      </w:r>
      <w:r w:rsidR="00D77231">
        <w:rPr>
          <w:rFonts w:ascii="Times New Roman" w:hAnsi="Times New Roman" w:cs="Times New Roman"/>
          <w:sz w:val="28"/>
          <w:szCs w:val="28"/>
          <w:lang w:val="uk-UA"/>
        </w:rPr>
        <w:t>и</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579B7">
        <w:rPr>
          <w:rFonts w:ascii="Times New Roman" w:hAnsi="Times New Roman" w:cs="Times New Roman"/>
          <w:sz w:val="28"/>
          <w:szCs w:val="28"/>
          <w:lang w:val="uk-UA"/>
        </w:rPr>
        <w:t>задовільно</w:t>
      </w:r>
      <w:r>
        <w:rPr>
          <w:rFonts w:ascii="Times New Roman" w:hAnsi="Times New Roman" w:cs="Times New Roman"/>
          <w:sz w:val="28"/>
          <w:szCs w:val="28"/>
          <w:lang w:val="uk-UA"/>
        </w:rPr>
        <w:t>»</w:t>
      </w:r>
      <w:r w:rsidRPr="002579B7">
        <w:rPr>
          <w:rFonts w:ascii="Times New Roman" w:hAnsi="Times New Roman" w:cs="Times New Roman"/>
          <w:sz w:val="28"/>
          <w:szCs w:val="28"/>
          <w:lang w:val="uk-UA"/>
        </w:rPr>
        <w:t xml:space="preserve"> –</w:t>
      </w:r>
      <w:r w:rsidR="00D77231">
        <w:rPr>
          <w:rFonts w:ascii="Times New Roman" w:hAnsi="Times New Roman" w:cs="Times New Roman"/>
          <w:sz w:val="28"/>
          <w:szCs w:val="28"/>
          <w:lang w:val="uk-UA"/>
        </w:rPr>
        <w:t xml:space="preserve"> 2 особи</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«незадовільно» - немає </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утримались – 0 осіб </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зіпсовано бюлетенів – 0 осіб </w:t>
      </w:r>
    </w:p>
    <w:p w:rsidR="00745957" w:rsidRPr="002579B7" w:rsidRDefault="00745957" w:rsidP="00745957">
      <w:pPr>
        <w:spacing w:after="0" w:line="240" w:lineRule="auto"/>
        <w:ind w:left="360" w:right="-105" w:hanging="36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3. За результатами голосування, оцінка діяльності керівн</w:t>
      </w:r>
      <w:r>
        <w:rPr>
          <w:rFonts w:ascii="Times New Roman" w:hAnsi="Times New Roman" w:cs="Times New Roman"/>
          <w:sz w:val="28"/>
          <w:szCs w:val="28"/>
          <w:lang w:val="uk-UA"/>
        </w:rPr>
        <w:t>ика ДНЗ №18,  Тищенко Л.</w:t>
      </w:r>
      <w:r w:rsidRPr="002579B7">
        <w:rPr>
          <w:rFonts w:ascii="Times New Roman" w:hAnsi="Times New Roman" w:cs="Times New Roman"/>
          <w:sz w:val="28"/>
          <w:szCs w:val="28"/>
          <w:lang w:val="uk-UA"/>
        </w:rPr>
        <w:t xml:space="preserve">В.,  визнана </w:t>
      </w:r>
      <w:r>
        <w:rPr>
          <w:rFonts w:ascii="Times New Roman" w:hAnsi="Times New Roman" w:cs="Times New Roman"/>
          <w:sz w:val="28"/>
          <w:szCs w:val="28"/>
          <w:lang w:val="uk-UA"/>
        </w:rPr>
        <w:t>«</w:t>
      </w:r>
      <w:r w:rsidRPr="002579B7">
        <w:rPr>
          <w:rFonts w:ascii="Times New Roman" w:hAnsi="Times New Roman" w:cs="Times New Roman"/>
          <w:sz w:val="28"/>
          <w:szCs w:val="28"/>
          <w:lang w:val="uk-UA"/>
        </w:rPr>
        <w:t>відмінно</w:t>
      </w:r>
      <w:r>
        <w:rPr>
          <w:rFonts w:ascii="Times New Roman" w:hAnsi="Times New Roman" w:cs="Times New Roman"/>
          <w:sz w:val="28"/>
          <w:szCs w:val="28"/>
          <w:lang w:val="uk-UA"/>
        </w:rPr>
        <w:t>»</w:t>
      </w:r>
      <w:r w:rsidRPr="002579B7">
        <w:rPr>
          <w:rFonts w:ascii="Times New Roman" w:hAnsi="Times New Roman" w:cs="Times New Roman"/>
          <w:sz w:val="28"/>
          <w:szCs w:val="28"/>
          <w:lang w:val="uk-UA"/>
        </w:rPr>
        <w:t>.</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p>
    <w:p w:rsidR="00745957" w:rsidRPr="002579B7" w:rsidRDefault="00745957" w:rsidP="00745957">
      <w:pPr>
        <w:spacing w:after="0" w:line="240" w:lineRule="auto"/>
        <w:ind w:left="3540" w:right="-105" w:firstLine="708"/>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_____________ </w:t>
      </w:r>
      <w:r>
        <w:rPr>
          <w:rFonts w:ascii="Times New Roman" w:hAnsi="Times New Roman" w:cs="Times New Roman"/>
          <w:sz w:val="28"/>
          <w:szCs w:val="28"/>
          <w:lang w:val="uk-UA"/>
        </w:rPr>
        <w:t>В</w:t>
      </w:r>
      <w:r w:rsidRPr="002579B7">
        <w:rPr>
          <w:rFonts w:ascii="Times New Roman" w:hAnsi="Times New Roman" w:cs="Times New Roman"/>
          <w:sz w:val="28"/>
          <w:szCs w:val="28"/>
          <w:lang w:val="uk-UA"/>
        </w:rPr>
        <w:t>.</w:t>
      </w:r>
      <w:r>
        <w:rPr>
          <w:rFonts w:ascii="Times New Roman" w:hAnsi="Times New Roman" w:cs="Times New Roman"/>
          <w:sz w:val="28"/>
          <w:szCs w:val="28"/>
          <w:lang w:val="uk-UA"/>
        </w:rPr>
        <w:t>І.</w:t>
      </w:r>
      <w:r w:rsidRPr="002579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Василенко </w:t>
      </w: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 </w:t>
      </w:r>
    </w:p>
    <w:p w:rsidR="00745957" w:rsidRPr="002579B7" w:rsidRDefault="00745957" w:rsidP="00745957">
      <w:pPr>
        <w:spacing w:after="0" w:line="240" w:lineRule="auto"/>
        <w:ind w:left="3540" w:right="-105" w:firstLine="708"/>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 xml:space="preserve">_____________ </w:t>
      </w:r>
      <w:r>
        <w:rPr>
          <w:rFonts w:ascii="Times New Roman" w:hAnsi="Times New Roman" w:cs="Times New Roman"/>
          <w:sz w:val="28"/>
          <w:szCs w:val="28"/>
          <w:lang w:val="uk-UA"/>
        </w:rPr>
        <w:t>Н.О. Богуч</w:t>
      </w:r>
    </w:p>
    <w:p w:rsidR="00745957" w:rsidRPr="002579B7" w:rsidRDefault="00745957" w:rsidP="00745957">
      <w:pPr>
        <w:spacing w:after="0" w:line="240" w:lineRule="auto"/>
        <w:ind w:right="-105"/>
        <w:jc w:val="both"/>
        <w:rPr>
          <w:rFonts w:ascii="Times New Roman" w:hAnsi="Times New Roman" w:cs="Times New Roman"/>
          <w:sz w:val="28"/>
          <w:szCs w:val="28"/>
          <w:lang w:val="uk-UA"/>
        </w:rPr>
      </w:pPr>
    </w:p>
    <w:p w:rsidR="00745957" w:rsidRDefault="00745957" w:rsidP="00745957">
      <w:pPr>
        <w:spacing w:after="0" w:line="240" w:lineRule="auto"/>
        <w:ind w:left="3540" w:right="-105" w:firstLine="708"/>
        <w:jc w:val="both"/>
        <w:rPr>
          <w:rFonts w:ascii="Times New Roman" w:hAnsi="Times New Roman" w:cs="Times New Roman"/>
          <w:sz w:val="28"/>
          <w:szCs w:val="28"/>
          <w:lang w:val="uk-UA"/>
        </w:rPr>
      </w:pPr>
      <w:r w:rsidRPr="002579B7">
        <w:rPr>
          <w:rFonts w:ascii="Times New Roman" w:hAnsi="Times New Roman" w:cs="Times New Roman"/>
          <w:sz w:val="28"/>
          <w:szCs w:val="28"/>
          <w:lang w:val="uk-UA"/>
        </w:rPr>
        <w:t>_____________ О.</w:t>
      </w:r>
      <w:r>
        <w:rPr>
          <w:rFonts w:ascii="Times New Roman" w:hAnsi="Times New Roman" w:cs="Times New Roman"/>
          <w:sz w:val="28"/>
          <w:szCs w:val="28"/>
          <w:lang w:val="uk-UA"/>
        </w:rPr>
        <w:t>В</w:t>
      </w:r>
      <w:r w:rsidRPr="002579B7">
        <w:rPr>
          <w:rFonts w:ascii="Times New Roman" w:hAnsi="Times New Roman" w:cs="Times New Roman"/>
          <w:sz w:val="28"/>
          <w:szCs w:val="28"/>
          <w:lang w:val="uk-UA"/>
        </w:rPr>
        <w:t xml:space="preserve">. </w:t>
      </w:r>
      <w:r>
        <w:rPr>
          <w:rFonts w:ascii="Times New Roman" w:hAnsi="Times New Roman" w:cs="Times New Roman"/>
          <w:sz w:val="28"/>
          <w:szCs w:val="28"/>
          <w:lang w:val="uk-UA"/>
        </w:rPr>
        <w:t>Панченко</w:t>
      </w:r>
    </w:p>
    <w:p w:rsidR="006E7430" w:rsidRDefault="006E7430" w:rsidP="00745957">
      <w:pPr>
        <w:spacing w:after="0" w:line="240" w:lineRule="auto"/>
        <w:ind w:left="3540" w:right="-105" w:firstLine="708"/>
        <w:jc w:val="both"/>
        <w:rPr>
          <w:rFonts w:ascii="Times New Roman" w:hAnsi="Times New Roman" w:cs="Times New Roman"/>
          <w:sz w:val="28"/>
          <w:szCs w:val="28"/>
          <w:lang w:val="uk-UA"/>
        </w:rPr>
      </w:pPr>
    </w:p>
    <w:p w:rsidR="006E7430" w:rsidRDefault="006E7430" w:rsidP="00745957">
      <w:pPr>
        <w:spacing w:after="0" w:line="240" w:lineRule="auto"/>
        <w:ind w:left="3540" w:right="-105" w:firstLine="708"/>
        <w:jc w:val="both"/>
        <w:rPr>
          <w:rFonts w:ascii="Times New Roman" w:hAnsi="Times New Roman" w:cs="Times New Roman"/>
          <w:sz w:val="28"/>
          <w:szCs w:val="28"/>
          <w:lang w:val="uk-UA"/>
        </w:rPr>
      </w:pPr>
    </w:p>
    <w:p w:rsidR="006E7430" w:rsidRDefault="006E7430" w:rsidP="00745957">
      <w:pPr>
        <w:spacing w:after="0" w:line="240" w:lineRule="auto"/>
        <w:ind w:left="3540" w:right="-105" w:firstLine="708"/>
        <w:jc w:val="both"/>
        <w:rPr>
          <w:rFonts w:ascii="Times New Roman" w:hAnsi="Times New Roman" w:cs="Times New Roman"/>
          <w:sz w:val="28"/>
          <w:szCs w:val="28"/>
          <w:lang w:val="uk-UA"/>
        </w:rPr>
      </w:pPr>
    </w:p>
    <w:p w:rsidR="006E7430" w:rsidRDefault="006E7430" w:rsidP="00745957">
      <w:pPr>
        <w:spacing w:after="0" w:line="240" w:lineRule="auto"/>
        <w:ind w:left="3540" w:right="-105" w:firstLine="708"/>
        <w:jc w:val="both"/>
        <w:rPr>
          <w:rFonts w:ascii="Times New Roman" w:hAnsi="Times New Roman" w:cs="Times New Roman"/>
          <w:sz w:val="28"/>
          <w:szCs w:val="28"/>
          <w:lang w:val="uk-UA"/>
        </w:rPr>
      </w:pPr>
    </w:p>
    <w:p w:rsidR="006E7430" w:rsidRDefault="006E7430" w:rsidP="00745957">
      <w:pPr>
        <w:spacing w:after="0" w:line="240" w:lineRule="auto"/>
        <w:ind w:left="3540" w:right="-105" w:firstLine="708"/>
        <w:jc w:val="both"/>
        <w:rPr>
          <w:rFonts w:ascii="Times New Roman" w:hAnsi="Times New Roman" w:cs="Times New Roman"/>
          <w:sz w:val="28"/>
          <w:szCs w:val="28"/>
          <w:lang w:val="uk-UA"/>
        </w:rPr>
      </w:pPr>
    </w:p>
    <w:p w:rsidR="006E7430" w:rsidRDefault="006E7430" w:rsidP="00745957">
      <w:pPr>
        <w:spacing w:after="0" w:line="240" w:lineRule="auto"/>
        <w:ind w:left="3540" w:right="-105" w:firstLine="708"/>
        <w:jc w:val="both"/>
        <w:rPr>
          <w:rFonts w:ascii="Times New Roman" w:hAnsi="Times New Roman" w:cs="Times New Roman"/>
          <w:sz w:val="28"/>
          <w:szCs w:val="28"/>
          <w:lang w:val="uk-UA"/>
        </w:rPr>
      </w:pPr>
    </w:p>
    <w:p w:rsidR="006E7430" w:rsidRPr="002579B7" w:rsidRDefault="006E7430" w:rsidP="006E7430">
      <w:pPr>
        <w:spacing w:after="0" w:line="240" w:lineRule="auto"/>
        <w:ind w:right="-105"/>
        <w:jc w:val="both"/>
        <w:rPr>
          <w:rFonts w:ascii="Times New Roman" w:hAnsi="Times New Roman" w:cs="Times New Roman"/>
          <w:sz w:val="28"/>
          <w:szCs w:val="28"/>
          <w:lang w:val="uk-UA"/>
        </w:rPr>
      </w:pPr>
    </w:p>
    <w:p w:rsidR="00745957" w:rsidRPr="002579B7" w:rsidRDefault="00745957" w:rsidP="00745957">
      <w:pPr>
        <w:spacing w:after="0" w:line="240" w:lineRule="auto"/>
        <w:ind w:right="-105" w:firstLine="540"/>
        <w:jc w:val="both"/>
        <w:rPr>
          <w:rFonts w:ascii="Times New Roman" w:hAnsi="Times New Roman" w:cs="Times New Roman"/>
          <w:sz w:val="28"/>
          <w:szCs w:val="28"/>
          <w:lang w:val="uk-UA"/>
        </w:rPr>
      </w:pPr>
    </w:p>
    <w:p w:rsidR="00745957" w:rsidRDefault="00745957" w:rsidP="00745957">
      <w:pPr>
        <w:spacing w:after="0" w:line="240" w:lineRule="auto"/>
        <w:ind w:right="-105"/>
        <w:jc w:val="both"/>
        <w:rPr>
          <w:rFonts w:ascii="Times New Roman" w:hAnsi="Times New Roman" w:cs="Times New Roman"/>
          <w:sz w:val="28"/>
          <w:szCs w:val="28"/>
          <w:lang w:val="uk-UA"/>
        </w:rPr>
      </w:pPr>
    </w:p>
    <w:p w:rsidR="00745957" w:rsidRDefault="00745957" w:rsidP="00745957">
      <w:pPr>
        <w:spacing w:after="0" w:line="240" w:lineRule="auto"/>
        <w:ind w:right="-105"/>
        <w:jc w:val="both"/>
        <w:rPr>
          <w:rFonts w:ascii="Times New Roman" w:hAnsi="Times New Roman" w:cs="Times New Roman"/>
          <w:sz w:val="28"/>
          <w:szCs w:val="28"/>
          <w:lang w:val="uk-UA"/>
        </w:rPr>
      </w:pPr>
    </w:p>
    <w:p w:rsidR="00745957" w:rsidRDefault="00745957" w:rsidP="00745957">
      <w:pPr>
        <w:spacing w:after="0" w:line="240" w:lineRule="auto"/>
        <w:ind w:right="-105"/>
        <w:jc w:val="both"/>
        <w:rPr>
          <w:rFonts w:ascii="Times New Roman" w:hAnsi="Times New Roman" w:cs="Times New Roman"/>
          <w:sz w:val="28"/>
          <w:szCs w:val="28"/>
          <w:lang w:val="uk-UA"/>
        </w:rPr>
      </w:pPr>
    </w:p>
    <w:sectPr w:rsidR="00745957" w:rsidSect="00606B5B">
      <w:pgSz w:w="11906" w:h="16838"/>
      <w:pgMar w:top="720" w:right="720" w:bottom="56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Lato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1AED"/>
    <w:multiLevelType w:val="multilevel"/>
    <w:tmpl w:val="48D8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72CC0"/>
    <w:multiLevelType w:val="multilevel"/>
    <w:tmpl w:val="D7C43B42"/>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D77BE9"/>
    <w:multiLevelType w:val="hybridMultilevel"/>
    <w:tmpl w:val="D0AC0C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AF16E14"/>
    <w:multiLevelType w:val="hybridMultilevel"/>
    <w:tmpl w:val="05CE1AB6"/>
    <w:lvl w:ilvl="0" w:tplc="CC04407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1F437A"/>
    <w:multiLevelType w:val="hybridMultilevel"/>
    <w:tmpl w:val="DA90788E"/>
    <w:lvl w:ilvl="0" w:tplc="5AD633A4">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CB538A5"/>
    <w:multiLevelType w:val="hybridMultilevel"/>
    <w:tmpl w:val="851E7A0A"/>
    <w:lvl w:ilvl="0" w:tplc="D292D672">
      <w:start w:val="1"/>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E9A4BB1"/>
    <w:multiLevelType w:val="hybridMultilevel"/>
    <w:tmpl w:val="23B2CD04"/>
    <w:lvl w:ilvl="0" w:tplc="D292D67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86677"/>
    <w:multiLevelType w:val="hybridMultilevel"/>
    <w:tmpl w:val="71FAF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747894"/>
    <w:multiLevelType w:val="hybridMultilevel"/>
    <w:tmpl w:val="0E66AB82"/>
    <w:lvl w:ilvl="0" w:tplc="AB5EC342">
      <w:numFmt w:val="bullet"/>
      <w:lvlText w:val="•"/>
      <w:lvlJc w:val="left"/>
      <w:pPr>
        <w:ind w:left="1260" w:hanging="360"/>
      </w:pPr>
      <w:rPr>
        <w:rFonts w:ascii="Times New Roman" w:eastAsiaTheme="minorEastAsia"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4F40342"/>
    <w:multiLevelType w:val="hybridMultilevel"/>
    <w:tmpl w:val="30B03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087763"/>
    <w:multiLevelType w:val="hybridMultilevel"/>
    <w:tmpl w:val="7AF0E8A6"/>
    <w:lvl w:ilvl="0" w:tplc="40BA9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303265"/>
    <w:multiLevelType w:val="multilevel"/>
    <w:tmpl w:val="F3AEF4F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4845B2"/>
    <w:multiLevelType w:val="hybridMultilevel"/>
    <w:tmpl w:val="1128A03A"/>
    <w:lvl w:ilvl="0" w:tplc="5AD633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125BFA"/>
    <w:multiLevelType w:val="hybridMultilevel"/>
    <w:tmpl w:val="BF4AEBB6"/>
    <w:lvl w:ilvl="0" w:tplc="5AD633A4">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681E58"/>
    <w:multiLevelType w:val="hybridMultilevel"/>
    <w:tmpl w:val="B7DE40FC"/>
    <w:lvl w:ilvl="0" w:tplc="5AD633A4">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2F3B1AF6"/>
    <w:multiLevelType w:val="hybridMultilevel"/>
    <w:tmpl w:val="3182C1E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3D6CEB"/>
    <w:multiLevelType w:val="hybridMultilevel"/>
    <w:tmpl w:val="A1C22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F34612"/>
    <w:multiLevelType w:val="hybridMultilevel"/>
    <w:tmpl w:val="4A62EFEA"/>
    <w:lvl w:ilvl="0" w:tplc="04190001">
      <w:start w:val="1"/>
      <w:numFmt w:val="bullet"/>
      <w:lvlText w:val=""/>
      <w:lvlJc w:val="left"/>
      <w:pPr>
        <w:ind w:left="1260" w:hanging="360"/>
      </w:pPr>
      <w:rPr>
        <w:rFonts w:ascii="Symbol" w:hAnsi="Symbol" w:hint="default"/>
      </w:rPr>
    </w:lvl>
    <w:lvl w:ilvl="1" w:tplc="AB5EC342">
      <w:numFmt w:val="bullet"/>
      <w:lvlText w:val="•"/>
      <w:lvlJc w:val="left"/>
      <w:pPr>
        <w:ind w:left="2490" w:hanging="870"/>
      </w:pPr>
      <w:rPr>
        <w:rFonts w:ascii="Times New Roman" w:eastAsiaTheme="minorEastAsia" w:hAnsi="Times New Roman" w:cs="Times New Roman"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30209EC"/>
    <w:multiLevelType w:val="hybridMultilevel"/>
    <w:tmpl w:val="9EE42C9E"/>
    <w:lvl w:ilvl="0" w:tplc="4DE26F12">
      <w:start w:val="2"/>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54210A"/>
    <w:multiLevelType w:val="hybridMultilevel"/>
    <w:tmpl w:val="5BAC4D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9983BD9"/>
    <w:multiLevelType w:val="hybridMultilevel"/>
    <w:tmpl w:val="DF4AA164"/>
    <w:lvl w:ilvl="0" w:tplc="EA64AAA2">
      <w:start w:val="3"/>
      <w:numFmt w:val="decimal"/>
      <w:lvlText w:val="%1."/>
      <w:lvlJc w:val="left"/>
      <w:pPr>
        <w:ind w:left="42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17285B"/>
    <w:multiLevelType w:val="hybridMultilevel"/>
    <w:tmpl w:val="6058A7D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43D4685C"/>
    <w:multiLevelType w:val="hybridMultilevel"/>
    <w:tmpl w:val="D86C365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78B74D4"/>
    <w:multiLevelType w:val="multilevel"/>
    <w:tmpl w:val="1FAA32F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F4543D7"/>
    <w:multiLevelType w:val="hybridMultilevel"/>
    <w:tmpl w:val="0C00B464"/>
    <w:lvl w:ilvl="0" w:tplc="592A3906">
      <w:start w:val="1"/>
      <w:numFmt w:val="decimal"/>
      <w:lvlText w:val="%1."/>
      <w:lvlJc w:val="left"/>
      <w:pPr>
        <w:ind w:left="2273" w:hanging="855"/>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5">
    <w:nsid w:val="51E86738"/>
    <w:multiLevelType w:val="hybridMultilevel"/>
    <w:tmpl w:val="201E731C"/>
    <w:lvl w:ilvl="0" w:tplc="5AD633A4">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3BE7078"/>
    <w:multiLevelType w:val="hybridMultilevel"/>
    <w:tmpl w:val="6F30019E"/>
    <w:lvl w:ilvl="0" w:tplc="5AD633A4">
      <w:start w:val="1"/>
      <w:numFmt w:val="bullet"/>
      <w:lvlText w:val="-"/>
      <w:lvlJc w:val="left"/>
      <w:pPr>
        <w:tabs>
          <w:tab w:val="num" w:pos="360"/>
        </w:tabs>
        <w:ind w:left="360" w:hanging="360"/>
      </w:pPr>
      <w:rPr>
        <w:rFonts w:ascii="Times New Roman" w:eastAsia="Times New Roman" w:hAnsi="Times New Roman" w:cs="Times New Roman" w:hint="default"/>
      </w:rPr>
    </w:lvl>
    <w:lvl w:ilvl="1" w:tplc="6EF4E036">
      <w:start w:val="1"/>
      <w:numFmt w:val="decimal"/>
      <w:lvlText w:val="%2."/>
      <w:lvlJc w:val="left"/>
      <w:pPr>
        <w:tabs>
          <w:tab w:val="num" w:pos="1440"/>
        </w:tabs>
        <w:ind w:left="1440" w:hanging="360"/>
      </w:pPr>
      <w:rPr>
        <w:lang w:val="ru-RU"/>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7244D33"/>
    <w:multiLevelType w:val="multilevel"/>
    <w:tmpl w:val="BDCE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5B1E5C"/>
    <w:multiLevelType w:val="hybridMultilevel"/>
    <w:tmpl w:val="AD28701A"/>
    <w:lvl w:ilvl="0" w:tplc="5AD633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506641"/>
    <w:multiLevelType w:val="hybridMultilevel"/>
    <w:tmpl w:val="478085FE"/>
    <w:lvl w:ilvl="0" w:tplc="5AD633A4">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616A655F"/>
    <w:multiLevelType w:val="hybridMultilevel"/>
    <w:tmpl w:val="863AE7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6C31057"/>
    <w:multiLevelType w:val="hybridMultilevel"/>
    <w:tmpl w:val="0664756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A866D5F"/>
    <w:multiLevelType w:val="hybridMultilevel"/>
    <w:tmpl w:val="6EF08298"/>
    <w:lvl w:ilvl="0" w:tplc="09EE724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E64D33"/>
    <w:multiLevelType w:val="hybridMultilevel"/>
    <w:tmpl w:val="DA9899DC"/>
    <w:lvl w:ilvl="0" w:tplc="5AD633A4">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BA707F3"/>
    <w:multiLevelType w:val="hybridMultilevel"/>
    <w:tmpl w:val="987EB7E0"/>
    <w:lvl w:ilvl="0" w:tplc="4DE26F12">
      <w:start w:val="2"/>
      <w:numFmt w:val="bullet"/>
      <w:lvlText w:val=""/>
      <w:lvlJc w:val="left"/>
      <w:pPr>
        <w:tabs>
          <w:tab w:val="num" w:pos="-360"/>
        </w:tabs>
        <w:ind w:left="-36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C50615E"/>
    <w:multiLevelType w:val="hybridMultilevel"/>
    <w:tmpl w:val="31FE383A"/>
    <w:lvl w:ilvl="0" w:tplc="ABE88C00">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5"/>
  </w:num>
  <w:num w:numId="5">
    <w:abstractNumId w:val="32"/>
  </w:num>
  <w:num w:numId="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6"/>
  </w:num>
  <w:num w:numId="10">
    <w:abstractNumId w:val="14"/>
  </w:num>
  <w:num w:numId="11">
    <w:abstractNumId w:val="29"/>
  </w:num>
  <w:num w:numId="12">
    <w:abstractNumId w:val="28"/>
  </w:num>
  <w:num w:numId="13">
    <w:abstractNumId w:val="12"/>
  </w:num>
  <w:num w:numId="14">
    <w:abstractNumId w:val="33"/>
  </w:num>
  <w:num w:numId="15">
    <w:abstractNumId w:val="4"/>
  </w:num>
  <w:num w:numId="16">
    <w:abstractNumId w:val="25"/>
  </w:num>
  <w:num w:numId="17">
    <w:abstractNumId w:val="13"/>
  </w:num>
  <w:num w:numId="18">
    <w:abstractNumId w:val="6"/>
  </w:num>
  <w:num w:numId="19">
    <w:abstractNumId w:val="17"/>
  </w:num>
  <w:num w:numId="20">
    <w:abstractNumId w:val="21"/>
  </w:num>
  <w:num w:numId="21">
    <w:abstractNumId w:val="11"/>
  </w:num>
  <w:num w:numId="22">
    <w:abstractNumId w:val="1"/>
  </w:num>
  <w:num w:numId="23">
    <w:abstractNumId w:val="20"/>
  </w:num>
  <w:num w:numId="24">
    <w:abstractNumId w:val="30"/>
  </w:num>
  <w:num w:numId="25">
    <w:abstractNumId w:val="8"/>
  </w:num>
  <w:num w:numId="26">
    <w:abstractNumId w:val="18"/>
  </w:num>
  <w:num w:numId="27">
    <w:abstractNumId w:val="15"/>
  </w:num>
  <w:num w:numId="28">
    <w:abstractNumId w:val="22"/>
  </w:num>
  <w:num w:numId="29">
    <w:abstractNumId w:val="34"/>
  </w:num>
  <w:num w:numId="30">
    <w:abstractNumId w:val="2"/>
  </w:num>
  <w:num w:numId="31">
    <w:abstractNumId w:val="27"/>
  </w:num>
  <w:num w:numId="32">
    <w:abstractNumId w:val="16"/>
  </w:num>
  <w:num w:numId="33">
    <w:abstractNumId w:val="24"/>
  </w:num>
  <w:num w:numId="34">
    <w:abstractNumId w:val="31"/>
  </w:num>
  <w:num w:numId="35">
    <w:abstractNumId w:val="3"/>
  </w:num>
  <w:num w:numId="36">
    <w:abstractNumId w:val="19"/>
  </w:num>
  <w:num w:numId="37">
    <w:abstractNumId w:val="10"/>
  </w:num>
  <w:num w:numId="38">
    <w:abstractNumId w:val="35"/>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745957"/>
    <w:rsid w:val="00001291"/>
    <w:rsid w:val="000378DD"/>
    <w:rsid w:val="00045EB1"/>
    <w:rsid w:val="00090654"/>
    <w:rsid w:val="00090ECD"/>
    <w:rsid w:val="0009204F"/>
    <w:rsid w:val="0009609D"/>
    <w:rsid w:val="000A0AAC"/>
    <w:rsid w:val="000A680B"/>
    <w:rsid w:val="000A7C21"/>
    <w:rsid w:val="000B2A52"/>
    <w:rsid w:val="000B46E6"/>
    <w:rsid w:val="000C352E"/>
    <w:rsid w:val="000C659D"/>
    <w:rsid w:val="000D566A"/>
    <w:rsid w:val="000D6A23"/>
    <w:rsid w:val="000E0F06"/>
    <w:rsid w:val="000E7F3E"/>
    <w:rsid w:val="00107704"/>
    <w:rsid w:val="00114AC1"/>
    <w:rsid w:val="00120292"/>
    <w:rsid w:val="00127BD6"/>
    <w:rsid w:val="0013552B"/>
    <w:rsid w:val="001412B0"/>
    <w:rsid w:val="00147C5E"/>
    <w:rsid w:val="0016332B"/>
    <w:rsid w:val="0016413F"/>
    <w:rsid w:val="00167204"/>
    <w:rsid w:val="00184F03"/>
    <w:rsid w:val="00197547"/>
    <w:rsid w:val="001B764C"/>
    <w:rsid w:val="001C4199"/>
    <w:rsid w:val="001C5BE7"/>
    <w:rsid w:val="001E21C0"/>
    <w:rsid w:val="001E4FA6"/>
    <w:rsid w:val="001F6CEC"/>
    <w:rsid w:val="002017AE"/>
    <w:rsid w:val="002035A6"/>
    <w:rsid w:val="002045EB"/>
    <w:rsid w:val="00214464"/>
    <w:rsid w:val="00225FBC"/>
    <w:rsid w:val="002268D1"/>
    <w:rsid w:val="00241B5C"/>
    <w:rsid w:val="00251D80"/>
    <w:rsid w:val="00284ADB"/>
    <w:rsid w:val="00286A9F"/>
    <w:rsid w:val="002A1E7E"/>
    <w:rsid w:val="002B4A67"/>
    <w:rsid w:val="002C5C8D"/>
    <w:rsid w:val="002D3C18"/>
    <w:rsid w:val="002D4221"/>
    <w:rsid w:val="002D5200"/>
    <w:rsid w:val="002D6DCB"/>
    <w:rsid w:val="002D7CB8"/>
    <w:rsid w:val="002E1C8E"/>
    <w:rsid w:val="003070EE"/>
    <w:rsid w:val="0031009F"/>
    <w:rsid w:val="00314D5C"/>
    <w:rsid w:val="003169D5"/>
    <w:rsid w:val="00323784"/>
    <w:rsid w:val="00324D7A"/>
    <w:rsid w:val="003266C3"/>
    <w:rsid w:val="00331578"/>
    <w:rsid w:val="003325CA"/>
    <w:rsid w:val="0036561A"/>
    <w:rsid w:val="00385500"/>
    <w:rsid w:val="00386069"/>
    <w:rsid w:val="0038692D"/>
    <w:rsid w:val="00393BEB"/>
    <w:rsid w:val="0039650D"/>
    <w:rsid w:val="003A1426"/>
    <w:rsid w:val="003B13DE"/>
    <w:rsid w:val="003B4E6A"/>
    <w:rsid w:val="003C0488"/>
    <w:rsid w:val="003C2C38"/>
    <w:rsid w:val="003D2442"/>
    <w:rsid w:val="003D4EF3"/>
    <w:rsid w:val="003D5838"/>
    <w:rsid w:val="003E532C"/>
    <w:rsid w:val="00417A1A"/>
    <w:rsid w:val="00420A67"/>
    <w:rsid w:val="00426AB3"/>
    <w:rsid w:val="00426BC9"/>
    <w:rsid w:val="0043182D"/>
    <w:rsid w:val="0044530F"/>
    <w:rsid w:val="00460D16"/>
    <w:rsid w:val="00464E09"/>
    <w:rsid w:val="00470562"/>
    <w:rsid w:val="00471143"/>
    <w:rsid w:val="00472998"/>
    <w:rsid w:val="00475366"/>
    <w:rsid w:val="004753AB"/>
    <w:rsid w:val="00496327"/>
    <w:rsid w:val="00496E2C"/>
    <w:rsid w:val="004A30C5"/>
    <w:rsid w:val="004B5EE0"/>
    <w:rsid w:val="004D2DFB"/>
    <w:rsid w:val="004D484B"/>
    <w:rsid w:val="005017A0"/>
    <w:rsid w:val="0050668A"/>
    <w:rsid w:val="00515397"/>
    <w:rsid w:val="0052328A"/>
    <w:rsid w:val="00560F04"/>
    <w:rsid w:val="00567DF6"/>
    <w:rsid w:val="00570CEA"/>
    <w:rsid w:val="00571FBA"/>
    <w:rsid w:val="0059344E"/>
    <w:rsid w:val="005B008C"/>
    <w:rsid w:val="005B3B5E"/>
    <w:rsid w:val="005C71ED"/>
    <w:rsid w:val="005E00A6"/>
    <w:rsid w:val="005E3EF1"/>
    <w:rsid w:val="005F6566"/>
    <w:rsid w:val="005F70AE"/>
    <w:rsid w:val="006003C9"/>
    <w:rsid w:val="00600D58"/>
    <w:rsid w:val="00606B5B"/>
    <w:rsid w:val="006102C0"/>
    <w:rsid w:val="00613116"/>
    <w:rsid w:val="00617770"/>
    <w:rsid w:val="00630056"/>
    <w:rsid w:val="00636033"/>
    <w:rsid w:val="00645A53"/>
    <w:rsid w:val="00650F68"/>
    <w:rsid w:val="006532A7"/>
    <w:rsid w:val="00654B11"/>
    <w:rsid w:val="00657B75"/>
    <w:rsid w:val="00662160"/>
    <w:rsid w:val="00666272"/>
    <w:rsid w:val="00670BB3"/>
    <w:rsid w:val="006719B8"/>
    <w:rsid w:val="006747B5"/>
    <w:rsid w:val="00682AC3"/>
    <w:rsid w:val="00683C24"/>
    <w:rsid w:val="006A1E35"/>
    <w:rsid w:val="006B059C"/>
    <w:rsid w:val="006C6AA1"/>
    <w:rsid w:val="006E1A87"/>
    <w:rsid w:val="006E2EE1"/>
    <w:rsid w:val="006E2EF6"/>
    <w:rsid w:val="006E7430"/>
    <w:rsid w:val="006F136D"/>
    <w:rsid w:val="006F4082"/>
    <w:rsid w:val="00710A63"/>
    <w:rsid w:val="00721329"/>
    <w:rsid w:val="0073323B"/>
    <w:rsid w:val="00745957"/>
    <w:rsid w:val="00747494"/>
    <w:rsid w:val="007474BD"/>
    <w:rsid w:val="00747EA9"/>
    <w:rsid w:val="007556F0"/>
    <w:rsid w:val="00780F2F"/>
    <w:rsid w:val="0078328F"/>
    <w:rsid w:val="00794C25"/>
    <w:rsid w:val="007C1658"/>
    <w:rsid w:val="007C56A7"/>
    <w:rsid w:val="007D3F0A"/>
    <w:rsid w:val="007E275C"/>
    <w:rsid w:val="007E2AC9"/>
    <w:rsid w:val="007E728D"/>
    <w:rsid w:val="0082790C"/>
    <w:rsid w:val="00831C22"/>
    <w:rsid w:val="00841032"/>
    <w:rsid w:val="00854A16"/>
    <w:rsid w:val="00865B14"/>
    <w:rsid w:val="00866BC5"/>
    <w:rsid w:val="00883E79"/>
    <w:rsid w:val="0089082D"/>
    <w:rsid w:val="00893805"/>
    <w:rsid w:val="008A48FF"/>
    <w:rsid w:val="008B15A0"/>
    <w:rsid w:val="008B4044"/>
    <w:rsid w:val="008B51AE"/>
    <w:rsid w:val="008C5D60"/>
    <w:rsid w:val="008D4053"/>
    <w:rsid w:val="008D5D0D"/>
    <w:rsid w:val="00900681"/>
    <w:rsid w:val="00902617"/>
    <w:rsid w:val="00911964"/>
    <w:rsid w:val="00912E32"/>
    <w:rsid w:val="00927AB2"/>
    <w:rsid w:val="009318DE"/>
    <w:rsid w:val="00936ABF"/>
    <w:rsid w:val="009426D7"/>
    <w:rsid w:val="00957E67"/>
    <w:rsid w:val="0097407E"/>
    <w:rsid w:val="00975941"/>
    <w:rsid w:val="009837E5"/>
    <w:rsid w:val="00983C65"/>
    <w:rsid w:val="00984A55"/>
    <w:rsid w:val="00984C37"/>
    <w:rsid w:val="00985DED"/>
    <w:rsid w:val="009B184C"/>
    <w:rsid w:val="009E0CA0"/>
    <w:rsid w:val="009E1AB3"/>
    <w:rsid w:val="009E3275"/>
    <w:rsid w:val="009E630B"/>
    <w:rsid w:val="009F18AA"/>
    <w:rsid w:val="009F3CE4"/>
    <w:rsid w:val="009F45CC"/>
    <w:rsid w:val="00A03A15"/>
    <w:rsid w:val="00A108F6"/>
    <w:rsid w:val="00A25191"/>
    <w:rsid w:val="00A323EB"/>
    <w:rsid w:val="00A3572B"/>
    <w:rsid w:val="00A403FA"/>
    <w:rsid w:val="00A42321"/>
    <w:rsid w:val="00A46214"/>
    <w:rsid w:val="00A5227C"/>
    <w:rsid w:val="00A53EC8"/>
    <w:rsid w:val="00A6506E"/>
    <w:rsid w:val="00A7100B"/>
    <w:rsid w:val="00A72CE6"/>
    <w:rsid w:val="00A74C08"/>
    <w:rsid w:val="00A759C2"/>
    <w:rsid w:val="00A8338E"/>
    <w:rsid w:val="00A952C7"/>
    <w:rsid w:val="00AA02AC"/>
    <w:rsid w:val="00AA1911"/>
    <w:rsid w:val="00AA3DAC"/>
    <w:rsid w:val="00AA75F2"/>
    <w:rsid w:val="00AB3136"/>
    <w:rsid w:val="00AC565E"/>
    <w:rsid w:val="00AD062C"/>
    <w:rsid w:val="00AD0BD3"/>
    <w:rsid w:val="00B05F16"/>
    <w:rsid w:val="00B10455"/>
    <w:rsid w:val="00B112DF"/>
    <w:rsid w:val="00B31069"/>
    <w:rsid w:val="00B34BFB"/>
    <w:rsid w:val="00B472D2"/>
    <w:rsid w:val="00B5728A"/>
    <w:rsid w:val="00B603B5"/>
    <w:rsid w:val="00B80ED0"/>
    <w:rsid w:val="00B858DB"/>
    <w:rsid w:val="00B94925"/>
    <w:rsid w:val="00B94F62"/>
    <w:rsid w:val="00B95A1D"/>
    <w:rsid w:val="00BA00BB"/>
    <w:rsid w:val="00BA10F6"/>
    <w:rsid w:val="00BA3619"/>
    <w:rsid w:val="00BC1C9B"/>
    <w:rsid w:val="00BD0454"/>
    <w:rsid w:val="00BD373D"/>
    <w:rsid w:val="00BF1F84"/>
    <w:rsid w:val="00C00B00"/>
    <w:rsid w:val="00C12B6C"/>
    <w:rsid w:val="00C362EA"/>
    <w:rsid w:val="00C43E8B"/>
    <w:rsid w:val="00C44592"/>
    <w:rsid w:val="00C60A74"/>
    <w:rsid w:val="00C76B00"/>
    <w:rsid w:val="00C80A33"/>
    <w:rsid w:val="00C8467A"/>
    <w:rsid w:val="00C85006"/>
    <w:rsid w:val="00C90F1D"/>
    <w:rsid w:val="00C95D1D"/>
    <w:rsid w:val="00CA1033"/>
    <w:rsid w:val="00CB6AE1"/>
    <w:rsid w:val="00CC037A"/>
    <w:rsid w:val="00CD1965"/>
    <w:rsid w:val="00CD2445"/>
    <w:rsid w:val="00CD7EEE"/>
    <w:rsid w:val="00CE106B"/>
    <w:rsid w:val="00CF20F5"/>
    <w:rsid w:val="00CF271C"/>
    <w:rsid w:val="00CF5F94"/>
    <w:rsid w:val="00D02726"/>
    <w:rsid w:val="00D130F2"/>
    <w:rsid w:val="00D22687"/>
    <w:rsid w:val="00D32281"/>
    <w:rsid w:val="00D40FEF"/>
    <w:rsid w:val="00D50087"/>
    <w:rsid w:val="00D57115"/>
    <w:rsid w:val="00D57B40"/>
    <w:rsid w:val="00D57D15"/>
    <w:rsid w:val="00D604A0"/>
    <w:rsid w:val="00D77231"/>
    <w:rsid w:val="00D8367B"/>
    <w:rsid w:val="00D90AED"/>
    <w:rsid w:val="00D93677"/>
    <w:rsid w:val="00DB4D64"/>
    <w:rsid w:val="00DB643E"/>
    <w:rsid w:val="00DB74F3"/>
    <w:rsid w:val="00DC31D8"/>
    <w:rsid w:val="00DC3A7E"/>
    <w:rsid w:val="00DD1EDD"/>
    <w:rsid w:val="00DE3B23"/>
    <w:rsid w:val="00DE4858"/>
    <w:rsid w:val="00DE6E34"/>
    <w:rsid w:val="00DE70E7"/>
    <w:rsid w:val="00DF0261"/>
    <w:rsid w:val="00DF1B77"/>
    <w:rsid w:val="00DF3FF2"/>
    <w:rsid w:val="00DF77B0"/>
    <w:rsid w:val="00E401BB"/>
    <w:rsid w:val="00E4153A"/>
    <w:rsid w:val="00E44641"/>
    <w:rsid w:val="00E4670C"/>
    <w:rsid w:val="00E532D0"/>
    <w:rsid w:val="00E623C0"/>
    <w:rsid w:val="00E71135"/>
    <w:rsid w:val="00EA45CC"/>
    <w:rsid w:val="00EA4CB8"/>
    <w:rsid w:val="00EB2B58"/>
    <w:rsid w:val="00EC0618"/>
    <w:rsid w:val="00EC6076"/>
    <w:rsid w:val="00ED0742"/>
    <w:rsid w:val="00EE45AB"/>
    <w:rsid w:val="00EE4901"/>
    <w:rsid w:val="00EE7260"/>
    <w:rsid w:val="00EF2475"/>
    <w:rsid w:val="00EF2FCE"/>
    <w:rsid w:val="00EF5E7E"/>
    <w:rsid w:val="00F14F00"/>
    <w:rsid w:val="00F17B5F"/>
    <w:rsid w:val="00F22D7A"/>
    <w:rsid w:val="00F23C52"/>
    <w:rsid w:val="00F25D1F"/>
    <w:rsid w:val="00F34C80"/>
    <w:rsid w:val="00F409A2"/>
    <w:rsid w:val="00F446AC"/>
    <w:rsid w:val="00F45E7E"/>
    <w:rsid w:val="00F553B5"/>
    <w:rsid w:val="00F66A39"/>
    <w:rsid w:val="00F83F33"/>
    <w:rsid w:val="00F86138"/>
    <w:rsid w:val="00F87877"/>
    <w:rsid w:val="00FA0FD3"/>
    <w:rsid w:val="00FA244A"/>
    <w:rsid w:val="00FC254D"/>
    <w:rsid w:val="00FD1F97"/>
    <w:rsid w:val="00FD52F6"/>
    <w:rsid w:val="00FE1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957"/>
    <w:rPr>
      <w:rFonts w:eastAsiaTheme="minorEastAsia"/>
      <w:lang w:eastAsia="ru-RU"/>
    </w:rPr>
  </w:style>
  <w:style w:type="paragraph" w:styleId="2">
    <w:name w:val="heading 2"/>
    <w:basedOn w:val="a"/>
    <w:next w:val="a"/>
    <w:link w:val="20"/>
    <w:uiPriority w:val="9"/>
    <w:unhideWhenUsed/>
    <w:qFormat/>
    <w:rsid w:val="005B3B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045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957"/>
    <w:pPr>
      <w:spacing w:after="0" w:line="240" w:lineRule="auto"/>
      <w:ind w:left="708"/>
    </w:pPr>
    <w:rPr>
      <w:rFonts w:ascii="Times New Roman" w:eastAsia="Times New Roman" w:hAnsi="Times New Roman" w:cs="Times New Roman"/>
      <w:sz w:val="20"/>
      <w:szCs w:val="20"/>
    </w:rPr>
  </w:style>
  <w:style w:type="paragraph" w:styleId="a4">
    <w:name w:val="No Spacing"/>
    <w:uiPriority w:val="1"/>
    <w:qFormat/>
    <w:rsid w:val="00745957"/>
    <w:pPr>
      <w:spacing w:after="0" w:line="240" w:lineRule="auto"/>
    </w:pPr>
    <w:rPr>
      <w:rFonts w:ascii="Calibri" w:eastAsia="Calibri" w:hAnsi="Calibri" w:cs="Times New Roman"/>
    </w:rPr>
  </w:style>
  <w:style w:type="paragraph" w:styleId="a5">
    <w:name w:val="header"/>
    <w:basedOn w:val="a"/>
    <w:link w:val="a6"/>
    <w:uiPriority w:val="99"/>
    <w:semiHidden/>
    <w:unhideWhenUsed/>
    <w:rsid w:val="0074595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45957"/>
    <w:rPr>
      <w:rFonts w:eastAsiaTheme="minorEastAsia"/>
      <w:lang w:eastAsia="ru-RU"/>
    </w:rPr>
  </w:style>
  <w:style w:type="paragraph" w:styleId="a7">
    <w:name w:val="footer"/>
    <w:basedOn w:val="a"/>
    <w:link w:val="a8"/>
    <w:uiPriority w:val="99"/>
    <w:semiHidden/>
    <w:unhideWhenUsed/>
    <w:rsid w:val="0074595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45957"/>
    <w:rPr>
      <w:rFonts w:eastAsiaTheme="minorEastAsia"/>
      <w:lang w:eastAsia="ru-RU"/>
    </w:rPr>
  </w:style>
  <w:style w:type="table" w:styleId="a9">
    <w:name w:val="Table Grid"/>
    <w:basedOn w:val="a1"/>
    <w:uiPriority w:val="59"/>
    <w:rsid w:val="0074595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basedOn w:val="a0"/>
    <w:link w:val="22"/>
    <w:rsid w:val="0074595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745957"/>
    <w:pPr>
      <w:widowControl w:val="0"/>
      <w:shd w:val="clear" w:color="auto" w:fill="FFFFFF"/>
      <w:spacing w:after="120" w:line="322" w:lineRule="exact"/>
      <w:ind w:hanging="320"/>
    </w:pPr>
    <w:rPr>
      <w:rFonts w:ascii="Times New Roman" w:eastAsia="Times New Roman" w:hAnsi="Times New Roman" w:cs="Times New Roman"/>
      <w:sz w:val="28"/>
      <w:szCs w:val="28"/>
      <w:lang w:eastAsia="en-US"/>
    </w:rPr>
  </w:style>
  <w:style w:type="paragraph" w:customStyle="1" w:styleId="center">
    <w:name w:val="center"/>
    <w:basedOn w:val="a"/>
    <w:rsid w:val="007459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14">
    <w:name w:val="fs_14"/>
    <w:basedOn w:val="a0"/>
    <w:rsid w:val="00745957"/>
  </w:style>
  <w:style w:type="character" w:customStyle="1" w:styleId="fs18">
    <w:name w:val="fs_18"/>
    <w:basedOn w:val="a0"/>
    <w:rsid w:val="00745957"/>
  </w:style>
  <w:style w:type="character" w:customStyle="1" w:styleId="apple-converted-space">
    <w:name w:val="apple-converted-space"/>
    <w:basedOn w:val="a0"/>
    <w:rsid w:val="00745957"/>
  </w:style>
  <w:style w:type="character" w:customStyle="1" w:styleId="30">
    <w:name w:val="Заголовок 3 Знак"/>
    <w:basedOn w:val="a0"/>
    <w:link w:val="3"/>
    <w:uiPriority w:val="9"/>
    <w:rsid w:val="002045EB"/>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unhideWhenUsed/>
    <w:rsid w:val="00184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84F03"/>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5B3B5E"/>
    <w:rPr>
      <w:rFonts w:asciiTheme="majorHAnsi" w:eastAsiaTheme="majorEastAsia" w:hAnsiTheme="majorHAnsi" w:cstheme="majorBidi"/>
      <w:b/>
      <w:bCs/>
      <w:color w:val="4F81BD" w:themeColor="accent1"/>
      <w:sz w:val="26"/>
      <w:szCs w:val="26"/>
      <w:lang w:eastAsia="ru-RU"/>
    </w:rPr>
  </w:style>
  <w:style w:type="character" w:customStyle="1" w:styleId="blue">
    <w:name w:val="blue"/>
    <w:basedOn w:val="a0"/>
    <w:rsid w:val="005B3B5E"/>
  </w:style>
  <w:style w:type="paragraph" w:styleId="aa">
    <w:name w:val="Normal (Web)"/>
    <w:basedOn w:val="a"/>
    <w:uiPriority w:val="99"/>
    <w:unhideWhenUsed/>
    <w:rsid w:val="003070EE"/>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3070EE"/>
    <w:rPr>
      <w:color w:val="0000FF"/>
      <w:u w:val="single"/>
    </w:rPr>
  </w:style>
  <w:style w:type="character" w:styleId="ac">
    <w:name w:val="Strong"/>
    <w:basedOn w:val="a0"/>
    <w:uiPriority w:val="22"/>
    <w:qFormat/>
    <w:rsid w:val="008D5D0D"/>
    <w:rPr>
      <w:b/>
      <w:bCs/>
    </w:rPr>
  </w:style>
</w:styles>
</file>

<file path=word/webSettings.xml><?xml version="1.0" encoding="utf-8"?>
<w:webSettings xmlns:r="http://schemas.openxmlformats.org/officeDocument/2006/relationships" xmlns:w="http://schemas.openxmlformats.org/wordprocessingml/2006/main">
  <w:divs>
    <w:div w:id="142738186">
      <w:bodyDiv w:val="1"/>
      <w:marLeft w:val="0"/>
      <w:marRight w:val="0"/>
      <w:marTop w:val="0"/>
      <w:marBottom w:val="0"/>
      <w:divBdr>
        <w:top w:val="none" w:sz="0" w:space="0" w:color="auto"/>
        <w:left w:val="none" w:sz="0" w:space="0" w:color="auto"/>
        <w:bottom w:val="none" w:sz="0" w:space="0" w:color="auto"/>
        <w:right w:val="none" w:sz="0" w:space="0" w:color="auto"/>
      </w:divBdr>
    </w:div>
    <w:div w:id="215360914">
      <w:bodyDiv w:val="1"/>
      <w:marLeft w:val="0"/>
      <w:marRight w:val="0"/>
      <w:marTop w:val="0"/>
      <w:marBottom w:val="0"/>
      <w:divBdr>
        <w:top w:val="none" w:sz="0" w:space="0" w:color="auto"/>
        <w:left w:val="none" w:sz="0" w:space="0" w:color="auto"/>
        <w:bottom w:val="none" w:sz="0" w:space="0" w:color="auto"/>
        <w:right w:val="none" w:sz="0" w:space="0" w:color="auto"/>
      </w:divBdr>
    </w:div>
    <w:div w:id="270819811">
      <w:bodyDiv w:val="1"/>
      <w:marLeft w:val="0"/>
      <w:marRight w:val="0"/>
      <w:marTop w:val="0"/>
      <w:marBottom w:val="0"/>
      <w:divBdr>
        <w:top w:val="none" w:sz="0" w:space="0" w:color="auto"/>
        <w:left w:val="none" w:sz="0" w:space="0" w:color="auto"/>
        <w:bottom w:val="none" w:sz="0" w:space="0" w:color="auto"/>
        <w:right w:val="none" w:sz="0" w:space="0" w:color="auto"/>
      </w:divBdr>
    </w:div>
    <w:div w:id="274870984">
      <w:bodyDiv w:val="1"/>
      <w:marLeft w:val="0"/>
      <w:marRight w:val="0"/>
      <w:marTop w:val="0"/>
      <w:marBottom w:val="0"/>
      <w:divBdr>
        <w:top w:val="none" w:sz="0" w:space="0" w:color="auto"/>
        <w:left w:val="none" w:sz="0" w:space="0" w:color="auto"/>
        <w:bottom w:val="none" w:sz="0" w:space="0" w:color="auto"/>
        <w:right w:val="none" w:sz="0" w:space="0" w:color="auto"/>
      </w:divBdr>
    </w:div>
    <w:div w:id="466166675">
      <w:bodyDiv w:val="1"/>
      <w:marLeft w:val="0"/>
      <w:marRight w:val="0"/>
      <w:marTop w:val="0"/>
      <w:marBottom w:val="0"/>
      <w:divBdr>
        <w:top w:val="none" w:sz="0" w:space="0" w:color="auto"/>
        <w:left w:val="none" w:sz="0" w:space="0" w:color="auto"/>
        <w:bottom w:val="none" w:sz="0" w:space="0" w:color="auto"/>
        <w:right w:val="none" w:sz="0" w:space="0" w:color="auto"/>
      </w:divBdr>
    </w:div>
    <w:div w:id="556091518">
      <w:bodyDiv w:val="1"/>
      <w:marLeft w:val="0"/>
      <w:marRight w:val="0"/>
      <w:marTop w:val="0"/>
      <w:marBottom w:val="0"/>
      <w:divBdr>
        <w:top w:val="none" w:sz="0" w:space="0" w:color="auto"/>
        <w:left w:val="none" w:sz="0" w:space="0" w:color="auto"/>
        <w:bottom w:val="none" w:sz="0" w:space="0" w:color="auto"/>
        <w:right w:val="none" w:sz="0" w:space="0" w:color="auto"/>
      </w:divBdr>
    </w:div>
    <w:div w:id="580023338">
      <w:bodyDiv w:val="1"/>
      <w:marLeft w:val="0"/>
      <w:marRight w:val="0"/>
      <w:marTop w:val="0"/>
      <w:marBottom w:val="0"/>
      <w:divBdr>
        <w:top w:val="none" w:sz="0" w:space="0" w:color="auto"/>
        <w:left w:val="none" w:sz="0" w:space="0" w:color="auto"/>
        <w:bottom w:val="none" w:sz="0" w:space="0" w:color="auto"/>
        <w:right w:val="none" w:sz="0" w:space="0" w:color="auto"/>
      </w:divBdr>
    </w:div>
    <w:div w:id="869925444">
      <w:bodyDiv w:val="1"/>
      <w:marLeft w:val="0"/>
      <w:marRight w:val="0"/>
      <w:marTop w:val="0"/>
      <w:marBottom w:val="0"/>
      <w:divBdr>
        <w:top w:val="none" w:sz="0" w:space="0" w:color="auto"/>
        <w:left w:val="none" w:sz="0" w:space="0" w:color="auto"/>
        <w:bottom w:val="none" w:sz="0" w:space="0" w:color="auto"/>
        <w:right w:val="none" w:sz="0" w:space="0" w:color="auto"/>
      </w:divBdr>
    </w:div>
    <w:div w:id="906184068">
      <w:bodyDiv w:val="1"/>
      <w:marLeft w:val="0"/>
      <w:marRight w:val="0"/>
      <w:marTop w:val="0"/>
      <w:marBottom w:val="0"/>
      <w:divBdr>
        <w:top w:val="none" w:sz="0" w:space="0" w:color="auto"/>
        <w:left w:val="none" w:sz="0" w:space="0" w:color="auto"/>
        <w:bottom w:val="none" w:sz="0" w:space="0" w:color="auto"/>
        <w:right w:val="none" w:sz="0" w:space="0" w:color="auto"/>
      </w:divBdr>
    </w:div>
    <w:div w:id="999232700">
      <w:bodyDiv w:val="1"/>
      <w:marLeft w:val="0"/>
      <w:marRight w:val="0"/>
      <w:marTop w:val="0"/>
      <w:marBottom w:val="0"/>
      <w:divBdr>
        <w:top w:val="none" w:sz="0" w:space="0" w:color="auto"/>
        <w:left w:val="none" w:sz="0" w:space="0" w:color="auto"/>
        <w:bottom w:val="none" w:sz="0" w:space="0" w:color="auto"/>
        <w:right w:val="none" w:sz="0" w:space="0" w:color="auto"/>
      </w:divBdr>
    </w:div>
    <w:div w:id="1076436889">
      <w:bodyDiv w:val="1"/>
      <w:marLeft w:val="0"/>
      <w:marRight w:val="0"/>
      <w:marTop w:val="0"/>
      <w:marBottom w:val="0"/>
      <w:divBdr>
        <w:top w:val="none" w:sz="0" w:space="0" w:color="auto"/>
        <w:left w:val="none" w:sz="0" w:space="0" w:color="auto"/>
        <w:bottom w:val="none" w:sz="0" w:space="0" w:color="auto"/>
        <w:right w:val="none" w:sz="0" w:space="0" w:color="auto"/>
      </w:divBdr>
    </w:div>
    <w:div w:id="1160542767">
      <w:bodyDiv w:val="1"/>
      <w:marLeft w:val="0"/>
      <w:marRight w:val="0"/>
      <w:marTop w:val="0"/>
      <w:marBottom w:val="0"/>
      <w:divBdr>
        <w:top w:val="none" w:sz="0" w:space="0" w:color="auto"/>
        <w:left w:val="none" w:sz="0" w:space="0" w:color="auto"/>
        <w:bottom w:val="none" w:sz="0" w:space="0" w:color="auto"/>
        <w:right w:val="none" w:sz="0" w:space="0" w:color="auto"/>
      </w:divBdr>
    </w:div>
    <w:div w:id="1180197412">
      <w:bodyDiv w:val="1"/>
      <w:marLeft w:val="0"/>
      <w:marRight w:val="0"/>
      <w:marTop w:val="0"/>
      <w:marBottom w:val="0"/>
      <w:divBdr>
        <w:top w:val="none" w:sz="0" w:space="0" w:color="auto"/>
        <w:left w:val="none" w:sz="0" w:space="0" w:color="auto"/>
        <w:bottom w:val="none" w:sz="0" w:space="0" w:color="auto"/>
        <w:right w:val="none" w:sz="0" w:space="0" w:color="auto"/>
      </w:divBdr>
    </w:div>
    <w:div w:id="1255016430">
      <w:bodyDiv w:val="1"/>
      <w:marLeft w:val="0"/>
      <w:marRight w:val="0"/>
      <w:marTop w:val="0"/>
      <w:marBottom w:val="0"/>
      <w:divBdr>
        <w:top w:val="none" w:sz="0" w:space="0" w:color="auto"/>
        <w:left w:val="none" w:sz="0" w:space="0" w:color="auto"/>
        <w:bottom w:val="none" w:sz="0" w:space="0" w:color="auto"/>
        <w:right w:val="none" w:sz="0" w:space="0" w:color="auto"/>
      </w:divBdr>
    </w:div>
    <w:div w:id="1550997208">
      <w:bodyDiv w:val="1"/>
      <w:marLeft w:val="0"/>
      <w:marRight w:val="0"/>
      <w:marTop w:val="0"/>
      <w:marBottom w:val="0"/>
      <w:divBdr>
        <w:top w:val="none" w:sz="0" w:space="0" w:color="auto"/>
        <w:left w:val="none" w:sz="0" w:space="0" w:color="auto"/>
        <w:bottom w:val="none" w:sz="0" w:space="0" w:color="auto"/>
        <w:right w:val="none" w:sz="0" w:space="0" w:color="auto"/>
      </w:divBdr>
    </w:div>
    <w:div w:id="1754348914">
      <w:bodyDiv w:val="1"/>
      <w:marLeft w:val="0"/>
      <w:marRight w:val="0"/>
      <w:marTop w:val="0"/>
      <w:marBottom w:val="0"/>
      <w:divBdr>
        <w:top w:val="none" w:sz="0" w:space="0" w:color="auto"/>
        <w:left w:val="none" w:sz="0" w:space="0" w:color="auto"/>
        <w:bottom w:val="none" w:sz="0" w:space="0" w:color="auto"/>
        <w:right w:val="none" w:sz="0" w:space="0" w:color="auto"/>
      </w:divBdr>
    </w:div>
    <w:div w:id="1870028501">
      <w:bodyDiv w:val="1"/>
      <w:marLeft w:val="0"/>
      <w:marRight w:val="0"/>
      <w:marTop w:val="0"/>
      <w:marBottom w:val="0"/>
      <w:divBdr>
        <w:top w:val="none" w:sz="0" w:space="0" w:color="auto"/>
        <w:left w:val="none" w:sz="0" w:space="0" w:color="auto"/>
        <w:bottom w:val="none" w:sz="0" w:space="0" w:color="auto"/>
        <w:right w:val="none" w:sz="0" w:space="0" w:color="auto"/>
      </w:divBdr>
    </w:div>
    <w:div w:id="1884242958">
      <w:bodyDiv w:val="1"/>
      <w:marLeft w:val="0"/>
      <w:marRight w:val="0"/>
      <w:marTop w:val="0"/>
      <w:marBottom w:val="0"/>
      <w:divBdr>
        <w:top w:val="none" w:sz="0" w:space="0" w:color="auto"/>
        <w:left w:val="none" w:sz="0" w:space="0" w:color="auto"/>
        <w:bottom w:val="none" w:sz="0" w:space="0" w:color="auto"/>
        <w:right w:val="none" w:sz="0" w:space="0" w:color="auto"/>
      </w:divBdr>
    </w:div>
    <w:div w:id="2034069382">
      <w:bodyDiv w:val="1"/>
      <w:marLeft w:val="0"/>
      <w:marRight w:val="0"/>
      <w:marTop w:val="0"/>
      <w:marBottom w:val="0"/>
      <w:divBdr>
        <w:top w:val="none" w:sz="0" w:space="0" w:color="auto"/>
        <w:left w:val="none" w:sz="0" w:space="0" w:color="auto"/>
        <w:bottom w:val="none" w:sz="0" w:space="0" w:color="auto"/>
        <w:right w:val="none" w:sz="0" w:space="0" w:color="auto"/>
      </w:divBdr>
    </w:div>
    <w:div w:id="210314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Verbychenka18d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e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023391-B013-4C2F-A6D0-33867870B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21</Pages>
  <Words>6293</Words>
  <Characters>35874</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9</cp:revision>
  <cp:lastPrinted>2022-06-06T13:58:00Z</cp:lastPrinted>
  <dcterms:created xsi:type="dcterms:W3CDTF">2022-06-06T13:37:00Z</dcterms:created>
  <dcterms:modified xsi:type="dcterms:W3CDTF">2022-06-07T10:25:00Z</dcterms:modified>
</cp:coreProperties>
</file>